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41631" w14:textId="77777777" w:rsidR="009E2861" w:rsidRDefault="009E2861" w:rsidP="009E2861">
      <w:pPr>
        <w:pStyle w:val="Title"/>
        <w:rPr>
          <w:rFonts w:cs="Arial"/>
          <w:color w:val="000000" w:themeColor="text1"/>
          <w:sz w:val="48"/>
          <w:szCs w:val="48"/>
        </w:rPr>
      </w:pPr>
    </w:p>
    <w:p w14:paraId="7B0BDAB2" w14:textId="55DB4D6F" w:rsidR="009E2861" w:rsidRDefault="009E2861" w:rsidP="009E2861">
      <w:pPr>
        <w:pStyle w:val="Title"/>
        <w:jc w:val="center"/>
        <w:rPr>
          <w:rFonts w:cs="Arial"/>
          <w:color w:val="000000" w:themeColor="text1"/>
          <w:sz w:val="48"/>
          <w:szCs w:val="48"/>
        </w:rPr>
      </w:pPr>
      <w:r>
        <w:rPr>
          <w:noProof/>
          <w14:ligatures w14:val="standardContextual"/>
        </w:rPr>
        <w:drawing>
          <wp:inline distT="0" distB="0" distL="0" distR="0" wp14:anchorId="7FE440B0" wp14:editId="7292A48F">
            <wp:extent cx="1691640" cy="1463675"/>
            <wp:effectExtent l="0" t="0" r="3810" b="3175"/>
            <wp:docPr id="1" name="Picture 1" descr="C:\Users\preschool\Pictures\IMG-20210713-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preschool\Pictures\IMG-20210713-WA00001.jpg"/>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91640" cy="1463675"/>
                    </a:xfrm>
                    <a:prstGeom prst="rect">
                      <a:avLst/>
                    </a:prstGeom>
                    <a:noFill/>
                    <a:ln>
                      <a:noFill/>
                    </a:ln>
                  </pic:spPr>
                </pic:pic>
              </a:graphicData>
            </a:graphic>
          </wp:inline>
        </w:drawing>
      </w:r>
    </w:p>
    <w:p w14:paraId="10D1DF3F" w14:textId="77777777" w:rsidR="009E2861" w:rsidRDefault="009E2861" w:rsidP="009E2861">
      <w:pPr>
        <w:pStyle w:val="Title"/>
        <w:rPr>
          <w:rFonts w:cs="Arial"/>
          <w:color w:val="000000" w:themeColor="text1"/>
          <w:sz w:val="48"/>
          <w:szCs w:val="48"/>
        </w:rPr>
      </w:pPr>
    </w:p>
    <w:p w14:paraId="5E6E1BAC" w14:textId="77777777" w:rsidR="009E2861" w:rsidRDefault="009E2861" w:rsidP="009E2861">
      <w:pPr>
        <w:pStyle w:val="Title"/>
        <w:jc w:val="center"/>
        <w:rPr>
          <w:rFonts w:cs="Arial"/>
          <w:b/>
          <w:bCs/>
          <w:color w:val="000000" w:themeColor="text1"/>
          <w:sz w:val="48"/>
          <w:szCs w:val="48"/>
        </w:rPr>
      </w:pPr>
      <w:r w:rsidRPr="009E2861">
        <w:rPr>
          <w:rFonts w:cs="Arial"/>
          <w:b/>
          <w:bCs/>
          <w:color w:val="000000" w:themeColor="text1"/>
          <w:sz w:val="48"/>
          <w:szCs w:val="48"/>
        </w:rPr>
        <w:t>First Aid Policy and Procedure</w:t>
      </w:r>
    </w:p>
    <w:p w14:paraId="33F489DF" w14:textId="5B8B32AA" w:rsidR="009E2861" w:rsidRPr="009E2861" w:rsidRDefault="009E2861" w:rsidP="009E2861">
      <w:pPr>
        <w:jc w:val="center"/>
        <w:rPr>
          <w:b/>
          <w:bCs/>
          <w:sz w:val="24"/>
          <w:szCs w:val="24"/>
        </w:rPr>
      </w:pPr>
      <w:r w:rsidRPr="00B34A00">
        <w:rPr>
          <w:b/>
          <w:bCs/>
          <w:sz w:val="24"/>
          <w:szCs w:val="24"/>
          <w:highlight w:val="green"/>
        </w:rPr>
        <w:t>REVIEWED SEPTEMBER 202</w:t>
      </w:r>
      <w:r w:rsidR="00B34A00" w:rsidRPr="00B34A00">
        <w:rPr>
          <w:b/>
          <w:bCs/>
          <w:sz w:val="24"/>
          <w:szCs w:val="24"/>
          <w:highlight w:val="green"/>
        </w:rPr>
        <w:t>6</w:t>
      </w:r>
    </w:p>
    <w:p w14:paraId="75B27E23" w14:textId="77777777" w:rsidR="009E2861" w:rsidRDefault="009E2861" w:rsidP="009E2861">
      <w:pPr>
        <w:autoSpaceDE w:val="0"/>
        <w:autoSpaceDN w:val="0"/>
        <w:adjustRightInd w:val="0"/>
        <w:ind w:right="-432"/>
        <w:rPr>
          <w:rFonts w:ascii="Arial" w:hAnsi="Arial" w:cs="Arial"/>
          <w:b/>
          <w:bCs/>
          <w:color w:val="000000"/>
          <w:sz w:val="22"/>
          <w:szCs w:val="22"/>
          <w:lang w:val="en-GB" w:eastAsia="en-GB"/>
        </w:rPr>
      </w:pPr>
    </w:p>
    <w:p w14:paraId="5B9DEC7D" w14:textId="77777777" w:rsidR="009E2861" w:rsidRDefault="009E2861" w:rsidP="009E2861">
      <w:pPr>
        <w:autoSpaceDE w:val="0"/>
        <w:autoSpaceDN w:val="0"/>
        <w:adjustRightInd w:val="0"/>
        <w:ind w:right="-432"/>
        <w:rPr>
          <w:rFonts w:ascii="Arial" w:hAnsi="Arial" w:cs="Arial"/>
          <w:b/>
          <w:bCs/>
          <w:color w:val="000000"/>
          <w:sz w:val="22"/>
          <w:szCs w:val="22"/>
          <w:lang w:val="en-GB" w:eastAsia="en-GB"/>
        </w:rPr>
      </w:pPr>
    </w:p>
    <w:p w14:paraId="54866747" w14:textId="77777777" w:rsidR="009E2861" w:rsidRDefault="009E2861" w:rsidP="009E2861">
      <w:pPr>
        <w:autoSpaceDE w:val="0"/>
        <w:autoSpaceDN w:val="0"/>
        <w:adjustRightInd w:val="0"/>
        <w:ind w:right="-432"/>
        <w:jc w:val="center"/>
        <w:rPr>
          <w:rFonts w:ascii="Arial" w:hAnsi="Arial" w:cs="Arial"/>
          <w:b/>
          <w:bCs/>
          <w:color w:val="000000"/>
          <w:sz w:val="22"/>
          <w:szCs w:val="22"/>
          <w:lang w:val="en-GB" w:eastAsia="en-GB"/>
        </w:rPr>
      </w:pPr>
      <w:r>
        <w:rPr>
          <w:rFonts w:ascii="Arial" w:hAnsi="Arial" w:cs="Arial"/>
          <w:b/>
          <w:bCs/>
          <w:color w:val="000000"/>
          <w:sz w:val="22"/>
          <w:szCs w:val="22"/>
          <w:lang w:val="en-GB" w:eastAsia="en-GB"/>
        </w:rPr>
        <w:t>First Aid Policy and Procedure</w:t>
      </w:r>
    </w:p>
    <w:p w14:paraId="4334EFE6" w14:textId="77777777" w:rsidR="009E2861" w:rsidRDefault="009E2861" w:rsidP="009E2861">
      <w:pPr>
        <w:autoSpaceDE w:val="0"/>
        <w:autoSpaceDN w:val="0"/>
        <w:adjustRightInd w:val="0"/>
        <w:ind w:right="-432"/>
        <w:jc w:val="center"/>
        <w:rPr>
          <w:rFonts w:ascii="Arial" w:hAnsi="Arial" w:cs="Arial"/>
          <w:b/>
          <w:bCs/>
          <w:color w:val="000000"/>
          <w:sz w:val="22"/>
          <w:szCs w:val="22"/>
          <w:lang w:val="en-GB" w:eastAsia="en-GB"/>
        </w:rPr>
      </w:pPr>
    </w:p>
    <w:p w14:paraId="60E433FA" w14:textId="77777777" w:rsidR="009E2861" w:rsidRDefault="009E2861" w:rsidP="009E2861">
      <w:pPr>
        <w:autoSpaceDE w:val="0"/>
        <w:autoSpaceDN w:val="0"/>
        <w:adjustRightInd w:val="0"/>
        <w:ind w:left="-426" w:right="-432"/>
        <w:rPr>
          <w:rFonts w:ascii="Arial" w:hAnsi="Arial" w:cs="Arial"/>
          <w:b/>
          <w:bCs/>
          <w:color w:val="000000"/>
          <w:sz w:val="22"/>
          <w:szCs w:val="22"/>
          <w:lang w:val="en-GB" w:eastAsia="en-GB"/>
        </w:rPr>
      </w:pPr>
      <w:r>
        <w:rPr>
          <w:rFonts w:ascii="Arial" w:hAnsi="Arial" w:cs="Arial"/>
          <w:b/>
          <w:bCs/>
          <w:color w:val="000000"/>
          <w:sz w:val="22"/>
          <w:szCs w:val="22"/>
          <w:lang w:val="en-GB" w:eastAsia="en-GB"/>
        </w:rPr>
        <w:t>Aim</w:t>
      </w:r>
    </w:p>
    <w:p w14:paraId="2DAAED77" w14:textId="7B2F6B24" w:rsidR="009E2861" w:rsidRPr="00304302" w:rsidRDefault="00FA0644" w:rsidP="009E2861">
      <w:pPr>
        <w:autoSpaceDE w:val="0"/>
        <w:autoSpaceDN w:val="0"/>
        <w:adjustRightInd w:val="0"/>
        <w:ind w:left="-426" w:right="-432"/>
        <w:rPr>
          <w:rFonts w:ascii="Arial" w:hAnsi="Arial" w:cs="Arial"/>
          <w:b/>
          <w:bCs/>
          <w:color w:val="000000"/>
          <w:sz w:val="22"/>
          <w:szCs w:val="22"/>
          <w:lang w:val="en-GB" w:eastAsia="en-GB"/>
        </w:rPr>
      </w:pPr>
      <w:r>
        <w:rPr>
          <w:rFonts w:ascii="Arial" w:hAnsi="Arial" w:cs="Arial"/>
          <w:bCs/>
          <w:color w:val="000000"/>
          <w:sz w:val="22"/>
          <w:szCs w:val="22"/>
          <w:lang w:val="en-GB" w:eastAsia="en-GB"/>
        </w:rPr>
        <w:t>This policy aims</w:t>
      </w:r>
      <w:r w:rsidR="009E2861" w:rsidRPr="00304302">
        <w:rPr>
          <w:rFonts w:ascii="Arial" w:hAnsi="Arial" w:cs="Arial"/>
          <w:bCs/>
          <w:color w:val="000000"/>
          <w:sz w:val="22"/>
          <w:szCs w:val="22"/>
          <w:lang w:val="en-GB" w:eastAsia="en-GB"/>
        </w:rPr>
        <w:t xml:space="preserve"> to ensure the good health and safety of all those on site and to provide for effective action should anyone become ill or suffer injury.</w:t>
      </w:r>
    </w:p>
    <w:p w14:paraId="1164BA70" w14:textId="77777777" w:rsidR="009E2861" w:rsidRPr="00304302" w:rsidRDefault="009E2861" w:rsidP="009E2861">
      <w:pPr>
        <w:ind w:left="-426" w:right="-432"/>
        <w:rPr>
          <w:rFonts w:ascii="Arial" w:hAnsi="Arial" w:cs="Arial"/>
          <w:b/>
          <w:color w:val="000000"/>
          <w:sz w:val="22"/>
          <w:szCs w:val="22"/>
          <w:lang w:val="en-GB" w:eastAsia="en-GB"/>
        </w:rPr>
      </w:pPr>
    </w:p>
    <w:p w14:paraId="605103BF" w14:textId="77777777" w:rsidR="009E2861" w:rsidRPr="00304302" w:rsidRDefault="009E2861" w:rsidP="009E2861">
      <w:pPr>
        <w:ind w:left="-426" w:right="-432"/>
        <w:rPr>
          <w:rFonts w:ascii="Arial" w:hAnsi="Arial" w:cs="Arial"/>
          <w:b/>
          <w:color w:val="000000"/>
          <w:sz w:val="22"/>
          <w:szCs w:val="22"/>
          <w:lang w:val="en-GB" w:eastAsia="en-GB"/>
        </w:rPr>
      </w:pPr>
      <w:r w:rsidRPr="00304302">
        <w:rPr>
          <w:rFonts w:ascii="Arial" w:hAnsi="Arial" w:cs="Arial"/>
          <w:b/>
          <w:color w:val="000000"/>
          <w:sz w:val="22"/>
          <w:szCs w:val="22"/>
          <w:lang w:val="en-GB" w:eastAsia="en-GB"/>
        </w:rPr>
        <w:t>Policy</w:t>
      </w:r>
    </w:p>
    <w:p w14:paraId="1F09A4E9" w14:textId="640F917C" w:rsidR="009E2861" w:rsidRPr="00800196" w:rsidRDefault="009E2861" w:rsidP="009E2861">
      <w:pPr>
        <w:ind w:left="-426" w:right="-432"/>
        <w:rPr>
          <w:rFonts w:ascii="Arial" w:hAnsi="Arial" w:cs="Arial"/>
          <w:bCs/>
          <w:color w:val="000000"/>
          <w:sz w:val="22"/>
          <w:szCs w:val="22"/>
          <w:lang w:val="en-GB" w:eastAsia="en-GB"/>
        </w:rPr>
      </w:pPr>
      <w:r>
        <w:rPr>
          <w:rFonts w:ascii="Arial" w:hAnsi="Arial" w:cs="Arial"/>
          <w:bCs/>
          <w:sz w:val="22"/>
          <w:szCs w:val="22"/>
          <w:lang w:val="en-GB" w:eastAsia="en-GB"/>
        </w:rPr>
        <w:t>The Brislington Village Preschool</w:t>
      </w:r>
      <w:r w:rsidRPr="00B41F0B">
        <w:rPr>
          <w:rFonts w:ascii="Arial" w:hAnsi="Arial" w:cs="Arial"/>
          <w:bCs/>
          <w:sz w:val="22"/>
          <w:szCs w:val="22"/>
          <w:lang w:val="en-GB" w:eastAsia="en-GB"/>
        </w:rPr>
        <w:t xml:space="preserve"> </w:t>
      </w:r>
      <w:r w:rsidRPr="00800196">
        <w:rPr>
          <w:rFonts w:ascii="Arial" w:hAnsi="Arial" w:cs="Arial"/>
          <w:bCs/>
          <w:color w:val="000000"/>
          <w:sz w:val="22"/>
          <w:szCs w:val="22"/>
          <w:lang w:val="en-GB" w:eastAsia="en-GB"/>
        </w:rPr>
        <w:t xml:space="preserve">recognises its duty to have in place first aid for all children, families, visitors and staff. To do this, we will carry out a first aid assessment to consider the number of children, staff and layout of the premises to ensure the sufficient provision of first aid. When carrying out the assessment we will consider any hazards and risks, the size of the setting, the availability of first aiders to ensure that cover is always available, first aid kits and staff training. </w:t>
      </w:r>
    </w:p>
    <w:p w14:paraId="50082F0C" w14:textId="77777777" w:rsidR="009E2861" w:rsidRPr="00800196" w:rsidRDefault="009E2861" w:rsidP="009E2861">
      <w:pPr>
        <w:ind w:right="-432"/>
        <w:rPr>
          <w:rFonts w:ascii="Arial" w:hAnsi="Arial" w:cs="Arial"/>
          <w:bCs/>
          <w:color w:val="000000"/>
          <w:sz w:val="22"/>
          <w:szCs w:val="22"/>
          <w:lang w:val="en-GB" w:eastAsia="en-GB"/>
        </w:rPr>
      </w:pPr>
    </w:p>
    <w:p w14:paraId="6501C63C" w14:textId="77777777" w:rsidR="009E2861" w:rsidRPr="00800196" w:rsidRDefault="009E2861" w:rsidP="009E2861">
      <w:pPr>
        <w:ind w:left="-426" w:right="-432"/>
        <w:rPr>
          <w:rFonts w:ascii="Arial" w:hAnsi="Arial" w:cs="Arial"/>
          <w:b/>
          <w:color w:val="000000"/>
          <w:sz w:val="22"/>
          <w:szCs w:val="22"/>
          <w:lang w:val="en-GB" w:eastAsia="en-GB"/>
        </w:rPr>
      </w:pPr>
      <w:r w:rsidRPr="00800196">
        <w:rPr>
          <w:rFonts w:ascii="Arial" w:hAnsi="Arial" w:cs="Arial"/>
          <w:b/>
          <w:color w:val="000000"/>
          <w:sz w:val="22"/>
          <w:szCs w:val="22"/>
          <w:lang w:val="en-GB" w:eastAsia="en-GB"/>
        </w:rPr>
        <w:t xml:space="preserve">Training </w:t>
      </w:r>
    </w:p>
    <w:p w14:paraId="101ED4B3" w14:textId="510AC851" w:rsidR="009E2861" w:rsidRPr="00800196" w:rsidRDefault="009E2861" w:rsidP="009E2861">
      <w:pPr>
        <w:ind w:left="-426" w:right="-432"/>
        <w:rPr>
          <w:rFonts w:ascii="Arial" w:hAnsi="Arial" w:cs="Arial"/>
          <w:bCs/>
          <w:color w:val="000000"/>
          <w:sz w:val="22"/>
          <w:szCs w:val="22"/>
          <w:lang w:val="en-GB" w:eastAsia="en-GB"/>
        </w:rPr>
      </w:pPr>
      <w:r w:rsidRPr="00800196">
        <w:rPr>
          <w:rFonts w:ascii="Arial" w:hAnsi="Arial" w:cs="Arial"/>
          <w:bCs/>
          <w:color w:val="000000"/>
          <w:sz w:val="22"/>
          <w:szCs w:val="22"/>
          <w:lang w:val="en-GB" w:eastAsia="en-GB"/>
        </w:rPr>
        <w:t xml:space="preserve">We will identify and select a competent training provider to deliver </w:t>
      </w:r>
      <w:r>
        <w:rPr>
          <w:rFonts w:ascii="Arial" w:hAnsi="Arial" w:cs="Arial"/>
          <w:bCs/>
          <w:color w:val="000000"/>
          <w:sz w:val="22"/>
          <w:szCs w:val="22"/>
          <w:lang w:val="en-GB" w:eastAsia="en-GB"/>
        </w:rPr>
        <w:t>paediatric first aid (PFA)</w:t>
      </w:r>
      <w:r w:rsidRPr="00800196">
        <w:rPr>
          <w:rFonts w:ascii="Arial" w:hAnsi="Arial" w:cs="Arial"/>
          <w:bCs/>
          <w:color w:val="000000"/>
          <w:sz w:val="22"/>
          <w:szCs w:val="22"/>
          <w:lang w:val="en-GB" w:eastAsia="en-GB"/>
        </w:rPr>
        <w:t xml:space="preserve"> training. During induction, staff members will be given details regarding the </w:t>
      </w:r>
      <w:r w:rsidR="00FA0644">
        <w:rPr>
          <w:rFonts w:ascii="Arial" w:hAnsi="Arial" w:cs="Arial"/>
          <w:bCs/>
          <w:color w:val="000000"/>
          <w:sz w:val="22"/>
          <w:szCs w:val="22"/>
          <w:lang w:val="en-GB" w:eastAsia="en-GB"/>
        </w:rPr>
        <w:t>setting's</w:t>
      </w:r>
      <w:r w:rsidRPr="00800196">
        <w:rPr>
          <w:rFonts w:ascii="Arial" w:hAnsi="Arial" w:cs="Arial"/>
          <w:bCs/>
          <w:color w:val="000000"/>
          <w:sz w:val="22"/>
          <w:szCs w:val="22"/>
          <w:lang w:val="en-GB" w:eastAsia="en-GB"/>
        </w:rPr>
        <w:t xml:space="preserve"> first aid arrangements</w:t>
      </w:r>
      <w:r>
        <w:rPr>
          <w:rFonts w:ascii="Arial" w:hAnsi="Arial" w:cs="Arial"/>
          <w:bCs/>
          <w:color w:val="000000"/>
          <w:sz w:val="22"/>
          <w:szCs w:val="22"/>
          <w:lang w:val="en-GB" w:eastAsia="en-GB"/>
        </w:rPr>
        <w:t>,</w:t>
      </w:r>
      <w:r w:rsidRPr="00800196">
        <w:rPr>
          <w:rFonts w:ascii="Arial" w:hAnsi="Arial" w:cs="Arial"/>
          <w:bCs/>
          <w:color w:val="000000"/>
          <w:sz w:val="22"/>
          <w:szCs w:val="22"/>
          <w:lang w:val="en-GB" w:eastAsia="en-GB"/>
        </w:rPr>
        <w:t xml:space="preserve"> including this policy</w:t>
      </w:r>
      <w:r>
        <w:rPr>
          <w:rFonts w:ascii="Arial" w:hAnsi="Arial" w:cs="Arial"/>
          <w:bCs/>
          <w:color w:val="000000"/>
          <w:sz w:val="22"/>
          <w:szCs w:val="22"/>
          <w:lang w:val="en-GB" w:eastAsia="en-GB"/>
        </w:rPr>
        <w:t>,</w:t>
      </w:r>
      <w:r w:rsidRPr="00800196">
        <w:rPr>
          <w:rFonts w:ascii="Arial" w:hAnsi="Arial" w:cs="Arial"/>
          <w:bCs/>
          <w:color w:val="000000"/>
          <w:sz w:val="22"/>
          <w:szCs w:val="22"/>
          <w:lang w:val="en-GB" w:eastAsia="en-GB"/>
        </w:rPr>
        <w:t xml:space="preserve"> and the details of first aiders. First aid information will be shared with visitors to the setting as appropriate.</w:t>
      </w:r>
    </w:p>
    <w:p w14:paraId="09D295E5" w14:textId="77777777" w:rsidR="009E2861" w:rsidRPr="00800196" w:rsidRDefault="009E2861" w:rsidP="009E2861">
      <w:pPr>
        <w:ind w:left="-426" w:right="-432"/>
        <w:rPr>
          <w:rFonts w:ascii="Arial" w:hAnsi="Arial" w:cs="Arial"/>
          <w:b/>
          <w:color w:val="000000"/>
          <w:sz w:val="22"/>
          <w:szCs w:val="22"/>
          <w:lang w:val="en-GB" w:eastAsia="en-GB"/>
        </w:rPr>
      </w:pPr>
    </w:p>
    <w:p w14:paraId="6ECD34E0" w14:textId="77777777" w:rsidR="009E2861" w:rsidRPr="00800196" w:rsidRDefault="009E2861" w:rsidP="009E2861">
      <w:pPr>
        <w:ind w:left="-426" w:right="-432"/>
        <w:rPr>
          <w:rFonts w:ascii="Arial" w:hAnsi="Arial" w:cs="Arial"/>
          <w:b/>
          <w:color w:val="000000"/>
          <w:sz w:val="22"/>
          <w:szCs w:val="22"/>
          <w:lang w:val="en-GB" w:eastAsia="en-GB"/>
        </w:rPr>
      </w:pPr>
      <w:r w:rsidRPr="00800196">
        <w:rPr>
          <w:rFonts w:ascii="Arial" w:hAnsi="Arial" w:cs="Arial"/>
          <w:b/>
          <w:color w:val="000000"/>
          <w:sz w:val="22"/>
          <w:szCs w:val="22"/>
          <w:lang w:val="en-GB" w:eastAsia="en-GB"/>
        </w:rPr>
        <w:t>First Aiders</w:t>
      </w:r>
    </w:p>
    <w:p w14:paraId="5172688A" w14:textId="77777777" w:rsidR="009E2861" w:rsidRPr="00800196" w:rsidRDefault="009E2861" w:rsidP="009E2861">
      <w:pPr>
        <w:ind w:left="-426" w:right="-432"/>
        <w:rPr>
          <w:rFonts w:ascii="Arial" w:hAnsi="Arial" w:cs="Arial"/>
          <w:b/>
          <w:color w:val="000000"/>
          <w:sz w:val="22"/>
          <w:szCs w:val="22"/>
          <w:lang w:val="en-GB" w:eastAsia="en-GB"/>
        </w:rPr>
      </w:pPr>
      <w:r w:rsidRPr="00800196">
        <w:rPr>
          <w:rFonts w:ascii="Arial" w:hAnsi="Arial" w:cs="Arial"/>
          <w:sz w:val="22"/>
          <w:szCs w:val="22"/>
          <w:lang w:val="en-GB" w:eastAsia="en-GB"/>
        </w:rPr>
        <w:t xml:space="preserve">First aiders are trained and qualified to carry out the role and are responsible for taking charge </w:t>
      </w:r>
      <w:r w:rsidRPr="00800196">
        <w:rPr>
          <w:rFonts w:ascii="Arial" w:hAnsi="Arial" w:cs="Arial"/>
          <w:bCs/>
          <w:color w:val="000000"/>
          <w:sz w:val="22"/>
          <w:szCs w:val="22"/>
          <w:lang w:val="en-GB" w:eastAsia="en-GB"/>
        </w:rPr>
        <w:t>in responding to incidents and providing appropriate first aid treatment and advice.</w:t>
      </w:r>
    </w:p>
    <w:p w14:paraId="2D215704" w14:textId="77777777" w:rsidR="009E2861" w:rsidRPr="00800196" w:rsidRDefault="009E2861" w:rsidP="009E2861">
      <w:pPr>
        <w:ind w:left="-426" w:right="-432"/>
        <w:rPr>
          <w:rFonts w:ascii="Arial" w:hAnsi="Arial" w:cs="Arial"/>
          <w:sz w:val="22"/>
          <w:szCs w:val="22"/>
        </w:rPr>
      </w:pPr>
    </w:p>
    <w:p w14:paraId="731408F8" w14:textId="1D2FC797" w:rsidR="009E2861" w:rsidRPr="00800196" w:rsidRDefault="009E2861" w:rsidP="009E2861">
      <w:pPr>
        <w:ind w:left="-426" w:right="-432"/>
        <w:rPr>
          <w:rFonts w:ascii="Arial" w:hAnsi="Arial" w:cs="Arial"/>
          <w:sz w:val="22"/>
          <w:szCs w:val="22"/>
          <w:lang w:val="en-GB" w:eastAsia="en-GB"/>
        </w:rPr>
      </w:pPr>
      <w:r w:rsidRPr="00800196">
        <w:rPr>
          <w:rFonts w:ascii="Arial" w:hAnsi="Arial" w:cs="Arial"/>
          <w:sz w:val="22"/>
          <w:szCs w:val="22"/>
        </w:rPr>
        <w:t xml:space="preserve">Only first </w:t>
      </w:r>
      <w:r>
        <w:rPr>
          <w:rFonts w:ascii="Arial" w:hAnsi="Arial" w:cs="Arial"/>
          <w:sz w:val="22"/>
          <w:szCs w:val="22"/>
        </w:rPr>
        <w:t>aid-qualified</w:t>
      </w:r>
      <w:r w:rsidRPr="00800196">
        <w:rPr>
          <w:rFonts w:ascii="Arial" w:hAnsi="Arial" w:cs="Arial"/>
          <w:sz w:val="22"/>
          <w:szCs w:val="22"/>
        </w:rPr>
        <w:t xml:space="preserve"> staff are allowed to administer first aid and give first aid advice. </w:t>
      </w:r>
      <w:r w:rsidRPr="00800196">
        <w:rPr>
          <w:rFonts w:ascii="Arial" w:hAnsi="Arial" w:cs="Arial"/>
          <w:i/>
          <w:sz w:val="22"/>
          <w:szCs w:val="22"/>
        </w:rPr>
        <w:t>NB: A full 12-hour</w:t>
      </w:r>
      <w:r w:rsidRPr="00800196">
        <w:rPr>
          <w:rFonts w:ascii="Arial" w:hAnsi="Arial" w:cs="Arial"/>
          <w:i/>
          <w:sz w:val="22"/>
          <w:szCs w:val="22"/>
          <w:lang w:val="en-GB"/>
        </w:rPr>
        <w:t xml:space="preserve"> paediatric</w:t>
      </w:r>
      <w:r w:rsidRPr="00800196">
        <w:rPr>
          <w:rFonts w:ascii="Arial" w:hAnsi="Arial" w:cs="Arial"/>
          <w:i/>
          <w:sz w:val="22"/>
          <w:szCs w:val="22"/>
        </w:rPr>
        <w:t xml:space="preserve"> first aid course is necessary for registered childcare provisions and their staff. This needs to be renewed every 3 years and will be identified for staff members where appropriate. </w:t>
      </w:r>
    </w:p>
    <w:p w14:paraId="62A90E19" w14:textId="77777777" w:rsidR="009E2861" w:rsidRPr="00800196" w:rsidRDefault="009E2861" w:rsidP="009E2861">
      <w:pPr>
        <w:ind w:left="-426" w:right="-432"/>
        <w:rPr>
          <w:rFonts w:ascii="Arial" w:hAnsi="Arial" w:cs="Arial"/>
          <w:i/>
          <w:color w:val="FF0000"/>
          <w:sz w:val="22"/>
          <w:szCs w:val="22"/>
        </w:rPr>
      </w:pPr>
    </w:p>
    <w:p w14:paraId="0A8EC69A" w14:textId="6067BF72" w:rsidR="009E2861" w:rsidRDefault="009E2861" w:rsidP="009E2861">
      <w:pPr>
        <w:ind w:left="-426" w:right="-432"/>
        <w:rPr>
          <w:rFonts w:ascii="Arial" w:hAnsi="Arial" w:cs="Arial"/>
          <w:sz w:val="22"/>
          <w:szCs w:val="22"/>
          <w:lang w:val="en-GB" w:eastAsia="en-GB"/>
        </w:rPr>
      </w:pPr>
      <w:r w:rsidRPr="00800196">
        <w:rPr>
          <w:rFonts w:ascii="Arial" w:hAnsi="Arial" w:cs="Arial"/>
          <w:sz w:val="22"/>
          <w:szCs w:val="22"/>
        </w:rPr>
        <w:t xml:space="preserve">There will be a minimum of one person who has a current </w:t>
      </w:r>
      <w:r>
        <w:rPr>
          <w:rFonts w:ascii="Arial" w:hAnsi="Arial" w:cs="Arial"/>
          <w:sz w:val="22"/>
          <w:szCs w:val="22"/>
          <w:lang w:val="en-GB"/>
        </w:rPr>
        <w:t>PFA</w:t>
      </w:r>
      <w:r w:rsidRPr="00800196">
        <w:rPr>
          <w:rFonts w:ascii="Arial" w:hAnsi="Arial" w:cs="Arial"/>
          <w:sz w:val="22"/>
          <w:szCs w:val="22"/>
        </w:rPr>
        <w:t xml:space="preserve"> certificate on the premises and available at all times when children are present and accompany</w:t>
      </w:r>
      <w:r>
        <w:rPr>
          <w:rFonts w:ascii="Arial" w:hAnsi="Arial" w:cs="Arial"/>
          <w:sz w:val="22"/>
          <w:szCs w:val="22"/>
        </w:rPr>
        <w:t>ing</w:t>
      </w:r>
      <w:r w:rsidRPr="00800196">
        <w:rPr>
          <w:rFonts w:ascii="Arial" w:hAnsi="Arial" w:cs="Arial"/>
          <w:sz w:val="22"/>
          <w:szCs w:val="22"/>
        </w:rPr>
        <w:t xml:space="preserve"> children on outings</w:t>
      </w:r>
      <w:r>
        <w:rPr>
          <w:rFonts w:ascii="Arial" w:hAnsi="Arial" w:cs="Arial"/>
          <w:sz w:val="22"/>
          <w:szCs w:val="22"/>
        </w:rPr>
        <w:t xml:space="preserve">. </w:t>
      </w:r>
      <w:r w:rsidRPr="005B14E6">
        <w:rPr>
          <w:rFonts w:ascii="Arial" w:hAnsi="Arial" w:cs="Arial"/>
          <w:iCs/>
          <w:sz w:val="22"/>
          <w:szCs w:val="22"/>
          <w:lang w:val="en-GB" w:eastAsia="en-GB"/>
        </w:rPr>
        <w:t xml:space="preserve">We will take into account the number of children, staff and layout of premises to ensure that a paediatric first aider </w:t>
      </w:r>
      <w:r>
        <w:rPr>
          <w:rFonts w:ascii="Arial" w:hAnsi="Arial" w:cs="Arial"/>
          <w:iCs/>
          <w:sz w:val="22"/>
          <w:szCs w:val="22"/>
          <w:lang w:val="en-GB" w:eastAsia="en-GB"/>
        </w:rPr>
        <w:t>can</w:t>
      </w:r>
      <w:r w:rsidRPr="005B14E6">
        <w:rPr>
          <w:rFonts w:ascii="Arial" w:hAnsi="Arial" w:cs="Arial"/>
          <w:iCs/>
          <w:sz w:val="22"/>
          <w:szCs w:val="22"/>
          <w:lang w:val="en-GB" w:eastAsia="en-GB"/>
        </w:rPr>
        <w:t xml:space="preserve"> respond to emergencies quickly.</w:t>
      </w:r>
      <w:r w:rsidRPr="00800196">
        <w:rPr>
          <w:rFonts w:ascii="Arial" w:hAnsi="Arial" w:cs="Arial"/>
          <w:sz w:val="22"/>
          <w:szCs w:val="22"/>
          <w:lang w:val="en-GB" w:eastAsia="en-GB"/>
        </w:rPr>
        <w:t xml:space="preserve"> </w:t>
      </w:r>
    </w:p>
    <w:p w14:paraId="2265BC8B" w14:textId="77777777" w:rsidR="009E2861" w:rsidRPr="00800196" w:rsidRDefault="009E2861" w:rsidP="009E2861">
      <w:pPr>
        <w:ind w:right="-432"/>
        <w:rPr>
          <w:rFonts w:ascii="Arial" w:hAnsi="Arial" w:cs="Arial"/>
          <w:sz w:val="22"/>
          <w:szCs w:val="22"/>
          <w:lang w:val="en-GB" w:eastAsia="en-GB"/>
        </w:rPr>
      </w:pPr>
    </w:p>
    <w:p w14:paraId="33FED59F" w14:textId="77777777" w:rsidR="009E2861" w:rsidRPr="004111A5" w:rsidRDefault="009E2861" w:rsidP="009E2861">
      <w:pPr>
        <w:ind w:left="-426" w:right="-432"/>
        <w:rPr>
          <w:rFonts w:ascii="Arial" w:hAnsi="Arial" w:cs="Arial"/>
          <w:sz w:val="22"/>
          <w:szCs w:val="22"/>
        </w:rPr>
      </w:pPr>
      <w:r>
        <w:rPr>
          <w:rFonts w:ascii="Arial" w:hAnsi="Arial" w:cs="Arial"/>
          <w:sz w:val="22"/>
          <w:szCs w:val="22"/>
        </w:rPr>
        <w:t>We</w:t>
      </w:r>
      <w:r w:rsidRPr="00800196">
        <w:rPr>
          <w:rFonts w:ascii="Arial" w:hAnsi="Arial" w:cs="Arial"/>
          <w:sz w:val="22"/>
          <w:szCs w:val="22"/>
        </w:rPr>
        <w:t xml:space="preserve"> will display a list of qualified first aiders in key locations on th</w:t>
      </w:r>
      <w:r>
        <w:rPr>
          <w:rFonts w:ascii="Arial" w:hAnsi="Arial" w:cs="Arial"/>
          <w:sz w:val="22"/>
          <w:szCs w:val="22"/>
        </w:rPr>
        <w:t xml:space="preserve">e premises. </w:t>
      </w:r>
    </w:p>
    <w:p w14:paraId="52560648" w14:textId="77777777" w:rsidR="009E2861" w:rsidRPr="004111A5" w:rsidRDefault="009E2861" w:rsidP="009E2861">
      <w:pPr>
        <w:ind w:left="-426" w:right="-432"/>
        <w:rPr>
          <w:rFonts w:ascii="Arial" w:hAnsi="Arial" w:cs="Arial"/>
          <w:iCs/>
          <w:color w:val="FF0000"/>
          <w:sz w:val="22"/>
          <w:szCs w:val="22"/>
        </w:rPr>
      </w:pPr>
    </w:p>
    <w:p w14:paraId="493BE9F9" w14:textId="0728504F" w:rsidR="009E2861" w:rsidRDefault="009E2861" w:rsidP="009E2861">
      <w:pPr>
        <w:ind w:left="-426" w:right="-432"/>
        <w:rPr>
          <w:rFonts w:ascii="Arial" w:hAnsi="Arial" w:cs="Arial"/>
          <w:bCs/>
          <w:i/>
          <w:iCs/>
          <w:color w:val="000000"/>
          <w:sz w:val="22"/>
          <w:szCs w:val="22"/>
          <w:lang w:val="en-GB" w:eastAsia="en-GB"/>
        </w:rPr>
      </w:pPr>
      <w:r>
        <w:rPr>
          <w:rFonts w:ascii="Arial" w:hAnsi="Arial" w:cs="Arial"/>
          <w:bCs/>
          <w:i/>
          <w:iCs/>
          <w:color w:val="000000"/>
          <w:sz w:val="22"/>
          <w:szCs w:val="22"/>
          <w:lang w:val="en-GB" w:eastAsia="en-GB"/>
        </w:rPr>
        <w:t xml:space="preserve">NB: </w:t>
      </w:r>
      <w:r w:rsidRPr="000E69A9">
        <w:rPr>
          <w:rFonts w:ascii="Arial" w:hAnsi="Arial" w:cs="Arial"/>
          <w:bCs/>
          <w:i/>
          <w:iCs/>
          <w:color w:val="000000"/>
          <w:sz w:val="22"/>
          <w:szCs w:val="22"/>
          <w:lang w:val="en-GB" w:eastAsia="en-GB"/>
        </w:rPr>
        <w:t>The EYFS requires that at least one person who has a current paediatric first aid certificate should be on the premises and available at all times when children are present and should accompany children on outings. The certificate must be for a full course consistent with the criteria set out in annex A in the EYFS. Paediatric first aid training must be renewed every 3 years and should be relevant for workers caring for young children and</w:t>
      </w:r>
      <w:r>
        <w:rPr>
          <w:rFonts w:ascii="Arial" w:hAnsi="Arial" w:cs="Arial"/>
          <w:bCs/>
          <w:i/>
          <w:iCs/>
          <w:color w:val="000000"/>
          <w:sz w:val="22"/>
          <w:szCs w:val="22"/>
          <w:lang w:val="en-GB" w:eastAsia="en-GB"/>
        </w:rPr>
        <w:t>,</w:t>
      </w:r>
      <w:r w:rsidRPr="000E69A9">
        <w:rPr>
          <w:rFonts w:ascii="Arial" w:hAnsi="Arial" w:cs="Arial"/>
          <w:bCs/>
          <w:i/>
          <w:iCs/>
          <w:color w:val="000000"/>
          <w:sz w:val="22"/>
          <w:szCs w:val="22"/>
          <w:lang w:val="en-GB" w:eastAsia="en-GB"/>
        </w:rPr>
        <w:t xml:space="preserve"> where relevant, babies. Employers </w:t>
      </w:r>
      <w:r w:rsidRPr="000E69A9">
        <w:rPr>
          <w:rFonts w:ascii="Arial" w:hAnsi="Arial" w:cs="Arial"/>
          <w:bCs/>
          <w:i/>
          <w:iCs/>
          <w:color w:val="000000"/>
          <w:sz w:val="22"/>
          <w:szCs w:val="22"/>
          <w:lang w:val="en-GB" w:eastAsia="en-GB"/>
        </w:rPr>
        <w:lastRenderedPageBreak/>
        <w:t>should take into account, via their first aid needs assessment, the number of children, staff and layout of premises to ensure that a paediatric first aider is able to respond to emergencies quickly.</w:t>
      </w:r>
    </w:p>
    <w:p w14:paraId="1A8BCBED" w14:textId="77777777" w:rsidR="009E2861" w:rsidRDefault="009E2861" w:rsidP="009E2861">
      <w:pPr>
        <w:ind w:left="-426" w:right="-432"/>
        <w:rPr>
          <w:rFonts w:ascii="Arial" w:hAnsi="Arial" w:cs="Arial"/>
          <w:bCs/>
          <w:i/>
          <w:iCs/>
          <w:color w:val="000000"/>
          <w:sz w:val="22"/>
          <w:szCs w:val="22"/>
          <w:lang w:val="en-GB" w:eastAsia="en-GB"/>
        </w:rPr>
      </w:pPr>
    </w:p>
    <w:p w14:paraId="001B0E1B" w14:textId="77777777" w:rsidR="009E2861" w:rsidRPr="00211D7B" w:rsidRDefault="009E2861" w:rsidP="009E2861">
      <w:pPr>
        <w:ind w:left="-426" w:right="-432"/>
        <w:rPr>
          <w:rFonts w:ascii="Arial" w:hAnsi="Arial" w:cs="Arial"/>
          <w:b/>
          <w:color w:val="000000"/>
          <w:sz w:val="22"/>
          <w:szCs w:val="22"/>
          <w:lang w:val="en-GB" w:eastAsia="en-GB"/>
        </w:rPr>
      </w:pPr>
      <w:r w:rsidRPr="00211D7B">
        <w:rPr>
          <w:rFonts w:ascii="Arial" w:hAnsi="Arial" w:cs="Arial"/>
          <w:b/>
          <w:color w:val="000000"/>
          <w:sz w:val="22"/>
          <w:szCs w:val="22"/>
          <w:lang w:val="en-GB" w:eastAsia="en-GB"/>
        </w:rPr>
        <w:t>Safer Eating</w:t>
      </w:r>
    </w:p>
    <w:p w14:paraId="28F8CE78" w14:textId="77777777" w:rsidR="009E2861" w:rsidRPr="00211D7B" w:rsidRDefault="009E2861" w:rsidP="009E2861">
      <w:pPr>
        <w:ind w:left="-426" w:right="-432"/>
        <w:rPr>
          <w:rFonts w:ascii="Arial" w:hAnsi="Arial" w:cs="Arial"/>
          <w:sz w:val="22"/>
          <w:szCs w:val="22"/>
        </w:rPr>
      </w:pPr>
      <w:r w:rsidRPr="00211D7B">
        <w:rPr>
          <w:rFonts w:ascii="Arial" w:hAnsi="Arial" w:cs="Arial"/>
          <w:sz w:val="22"/>
          <w:szCs w:val="22"/>
        </w:rPr>
        <w:t>When children are eating, there will always be a person who has a current PFA certificate in the room with them.</w:t>
      </w:r>
    </w:p>
    <w:p w14:paraId="6C158EF6" w14:textId="77777777" w:rsidR="009E2861" w:rsidRPr="00211D7B" w:rsidRDefault="009E2861" w:rsidP="009E2861">
      <w:pPr>
        <w:ind w:left="-426" w:right="-432"/>
        <w:rPr>
          <w:rFonts w:ascii="Arial" w:hAnsi="Arial" w:cs="Arial"/>
          <w:sz w:val="22"/>
          <w:szCs w:val="22"/>
        </w:rPr>
      </w:pPr>
      <w:r w:rsidRPr="00211D7B">
        <w:rPr>
          <w:rFonts w:ascii="Arial" w:hAnsi="Arial" w:cs="Arial"/>
          <w:sz w:val="22"/>
          <w:szCs w:val="22"/>
        </w:rPr>
        <w:t xml:space="preserve">All staff will be made aware of the signs of choking: </w:t>
      </w:r>
      <w:hyperlink r:id="rId7" w:history="1">
        <w:r w:rsidRPr="00211D7B">
          <w:rPr>
            <w:rStyle w:val="Hyperlink"/>
            <w:rFonts w:ascii="Arial" w:eastAsiaTheme="majorEastAsia" w:hAnsi="Arial" w:cs="Arial"/>
            <w:sz w:val="22"/>
            <w:szCs w:val="22"/>
          </w:rPr>
          <w:t>https://www.sja.org.uk/first-aid-advice/child-choking/</w:t>
        </w:r>
      </w:hyperlink>
      <w:r w:rsidRPr="00211D7B">
        <w:rPr>
          <w:rFonts w:ascii="Arial" w:hAnsi="Arial" w:cs="Arial"/>
          <w:sz w:val="22"/>
          <w:szCs w:val="22"/>
        </w:rPr>
        <w:t xml:space="preserve">. As choking can be completely silent, staff will be alert to signs that a child might be starting to choke.  </w:t>
      </w:r>
    </w:p>
    <w:p w14:paraId="121A5287" w14:textId="77777777" w:rsidR="009E2861" w:rsidRPr="00211D7B" w:rsidRDefault="009E2861" w:rsidP="009E2861">
      <w:pPr>
        <w:ind w:left="-426" w:right="-432"/>
        <w:rPr>
          <w:rFonts w:ascii="Arial" w:hAnsi="Arial" w:cs="Arial"/>
          <w:sz w:val="22"/>
          <w:szCs w:val="22"/>
        </w:rPr>
      </w:pPr>
      <w:r w:rsidRPr="00211D7B">
        <w:rPr>
          <w:rFonts w:ascii="Arial" w:hAnsi="Arial" w:cs="Arial"/>
          <w:sz w:val="22"/>
          <w:szCs w:val="22"/>
        </w:rPr>
        <w:t>Where possible, staff will sit facing children whilst they eat, so they can make sure children are eating in a way to prevent choking and so they can prevent food sharing and be aware of any unexpected allergic reactions.</w:t>
      </w:r>
    </w:p>
    <w:p w14:paraId="16DCD2E5" w14:textId="77777777" w:rsidR="009E2861" w:rsidRPr="00215875" w:rsidRDefault="009E2861" w:rsidP="009E2861">
      <w:pPr>
        <w:ind w:left="-426" w:right="-432"/>
        <w:rPr>
          <w:rFonts w:ascii="Arial" w:hAnsi="Arial" w:cs="Arial"/>
          <w:bCs/>
          <w:color w:val="000000"/>
          <w:sz w:val="22"/>
          <w:szCs w:val="22"/>
          <w:lang w:val="en-GB" w:eastAsia="en-GB"/>
        </w:rPr>
      </w:pPr>
      <w:r w:rsidRPr="00211D7B">
        <w:rPr>
          <w:rFonts w:ascii="Arial" w:hAnsi="Arial" w:cs="Arial"/>
          <w:bCs/>
          <w:color w:val="000000"/>
          <w:sz w:val="22"/>
          <w:szCs w:val="22"/>
          <w:lang w:eastAsia="en-GB"/>
        </w:rPr>
        <w:t>When a child experiences a choking incident that requires intervention, staff will record details on an accident form and share with parent/carers. The records will be reviewed periodically to identify if there are trends or common features of incidents that could be addressed to reduce the risk of choking and appropriate action will be taken.</w:t>
      </w:r>
      <w:r>
        <w:rPr>
          <w:rFonts w:ascii="Arial" w:hAnsi="Arial" w:cs="Arial"/>
          <w:bCs/>
          <w:color w:val="000000"/>
          <w:sz w:val="22"/>
          <w:szCs w:val="22"/>
          <w:lang w:eastAsia="en-GB"/>
        </w:rPr>
        <w:t xml:space="preserve"> </w:t>
      </w:r>
    </w:p>
    <w:p w14:paraId="30936A78" w14:textId="77777777" w:rsidR="009E2861" w:rsidRDefault="009E2861" w:rsidP="009E2861">
      <w:pPr>
        <w:ind w:left="-426" w:right="-432"/>
        <w:rPr>
          <w:rFonts w:ascii="Arial" w:hAnsi="Arial" w:cs="Arial"/>
          <w:bCs/>
          <w:i/>
          <w:iCs/>
          <w:color w:val="000000"/>
          <w:sz w:val="22"/>
          <w:szCs w:val="22"/>
          <w:lang w:val="en-GB" w:eastAsia="en-GB"/>
        </w:rPr>
      </w:pPr>
    </w:p>
    <w:p w14:paraId="226837D1" w14:textId="77777777" w:rsidR="009E2861" w:rsidRPr="000E69A9" w:rsidRDefault="009E2861" w:rsidP="009E2861">
      <w:pPr>
        <w:ind w:left="-426" w:right="-432"/>
        <w:rPr>
          <w:rFonts w:ascii="Arial" w:hAnsi="Arial" w:cs="Arial"/>
          <w:b/>
          <w:color w:val="000000"/>
          <w:sz w:val="22"/>
          <w:szCs w:val="22"/>
          <w:lang w:val="en-GB" w:eastAsia="en-GB"/>
        </w:rPr>
      </w:pPr>
      <w:r w:rsidRPr="000E69A9">
        <w:rPr>
          <w:rFonts w:ascii="Arial" w:hAnsi="Arial" w:cs="Arial"/>
          <w:b/>
          <w:color w:val="000000"/>
          <w:sz w:val="22"/>
          <w:szCs w:val="22"/>
          <w:lang w:val="en-GB" w:eastAsia="en-GB"/>
        </w:rPr>
        <w:t xml:space="preserve">Staff </w:t>
      </w:r>
      <w:r>
        <w:rPr>
          <w:rFonts w:ascii="Arial" w:hAnsi="Arial" w:cs="Arial"/>
          <w:b/>
          <w:color w:val="000000"/>
          <w:sz w:val="22"/>
          <w:szCs w:val="22"/>
          <w:lang w:val="en-GB" w:eastAsia="en-GB"/>
        </w:rPr>
        <w:t>R</w:t>
      </w:r>
      <w:r w:rsidRPr="000E69A9">
        <w:rPr>
          <w:rFonts w:ascii="Arial" w:hAnsi="Arial" w:cs="Arial"/>
          <w:b/>
          <w:color w:val="000000"/>
          <w:sz w:val="22"/>
          <w:szCs w:val="22"/>
          <w:lang w:val="en-GB" w:eastAsia="en-GB"/>
        </w:rPr>
        <w:t>esponsibilities</w:t>
      </w:r>
    </w:p>
    <w:p w14:paraId="13320593" w14:textId="77777777" w:rsidR="009E2861" w:rsidRPr="002D38CD" w:rsidRDefault="009E2861" w:rsidP="009E2861">
      <w:pPr>
        <w:pStyle w:val="ListParagraph"/>
        <w:numPr>
          <w:ilvl w:val="0"/>
          <w:numId w:val="1"/>
        </w:numPr>
        <w:ind w:right="-431"/>
        <w:rPr>
          <w:rFonts w:ascii="Arial" w:hAnsi="Arial" w:cs="Arial"/>
          <w:bCs/>
          <w:color w:val="000000"/>
          <w:sz w:val="22"/>
          <w:szCs w:val="22"/>
          <w:lang w:val="en-GB" w:eastAsia="en-GB"/>
        </w:rPr>
      </w:pPr>
      <w:r w:rsidRPr="002D38CD">
        <w:rPr>
          <w:rFonts w:ascii="Arial" w:hAnsi="Arial" w:cs="Arial"/>
          <w:bCs/>
          <w:color w:val="000000"/>
          <w:sz w:val="22"/>
          <w:szCs w:val="22"/>
          <w:lang w:val="en-GB" w:eastAsia="en-GB"/>
        </w:rPr>
        <w:t>To be aware of the setting’s first aid arrangements and procedures and to act in accordance with these.</w:t>
      </w:r>
    </w:p>
    <w:p w14:paraId="010C982C" w14:textId="77777777" w:rsidR="009E2861" w:rsidRDefault="009E2861" w:rsidP="009E2861">
      <w:pPr>
        <w:pStyle w:val="ListParagraph"/>
        <w:numPr>
          <w:ilvl w:val="0"/>
          <w:numId w:val="1"/>
        </w:numPr>
        <w:ind w:right="-431"/>
        <w:rPr>
          <w:rFonts w:ascii="Arial" w:hAnsi="Arial" w:cs="Arial"/>
          <w:bCs/>
          <w:color w:val="000000"/>
          <w:sz w:val="22"/>
          <w:szCs w:val="22"/>
          <w:lang w:val="en-GB" w:eastAsia="en-GB"/>
        </w:rPr>
      </w:pPr>
      <w:r w:rsidRPr="000E69A9">
        <w:rPr>
          <w:rFonts w:ascii="Arial" w:hAnsi="Arial" w:cs="Arial"/>
          <w:bCs/>
          <w:color w:val="000000"/>
          <w:sz w:val="22"/>
          <w:szCs w:val="22"/>
          <w:lang w:val="en-GB" w:eastAsia="en-GB"/>
        </w:rPr>
        <w:t>To ensure all non-injured children are being cared for and reassured appropriately about what is happening.</w:t>
      </w:r>
    </w:p>
    <w:p w14:paraId="5B367333" w14:textId="32D04C01" w:rsidR="009E2861" w:rsidRDefault="009E2861" w:rsidP="009E2861">
      <w:pPr>
        <w:pStyle w:val="ListParagraph"/>
        <w:numPr>
          <w:ilvl w:val="0"/>
          <w:numId w:val="1"/>
        </w:numPr>
        <w:ind w:right="-431"/>
        <w:rPr>
          <w:rFonts w:ascii="Arial" w:hAnsi="Arial" w:cs="Arial"/>
          <w:bCs/>
          <w:color w:val="000000"/>
          <w:sz w:val="22"/>
          <w:szCs w:val="22"/>
          <w:lang w:val="en-GB" w:eastAsia="en-GB"/>
        </w:rPr>
      </w:pPr>
      <w:r w:rsidRPr="000E69A9">
        <w:rPr>
          <w:rFonts w:ascii="Arial" w:hAnsi="Arial" w:cs="Arial"/>
          <w:bCs/>
          <w:color w:val="000000"/>
          <w:sz w:val="22"/>
          <w:szCs w:val="22"/>
          <w:lang w:val="en-GB" w:eastAsia="en-GB"/>
        </w:rPr>
        <w:t xml:space="preserve">To </w:t>
      </w:r>
      <w:r>
        <w:rPr>
          <w:rFonts w:ascii="Arial" w:hAnsi="Arial" w:cs="Arial"/>
          <w:bCs/>
          <w:color w:val="000000"/>
          <w:sz w:val="22"/>
          <w:szCs w:val="22"/>
          <w:lang w:val="en-GB" w:eastAsia="en-GB"/>
        </w:rPr>
        <w:t xml:space="preserve">report any issues regarding the contents of a </w:t>
      </w:r>
      <w:r w:rsidRPr="000E69A9">
        <w:rPr>
          <w:rFonts w:ascii="Arial" w:hAnsi="Arial" w:cs="Arial"/>
          <w:bCs/>
          <w:color w:val="000000"/>
          <w:sz w:val="22"/>
          <w:szCs w:val="22"/>
          <w:lang w:val="en-GB" w:eastAsia="en-GB"/>
        </w:rPr>
        <w:t>first aid</w:t>
      </w:r>
      <w:r>
        <w:rPr>
          <w:rFonts w:ascii="Arial" w:hAnsi="Arial" w:cs="Arial"/>
          <w:bCs/>
          <w:color w:val="000000"/>
          <w:sz w:val="22"/>
          <w:szCs w:val="22"/>
          <w:lang w:val="en-GB" w:eastAsia="en-GB"/>
        </w:rPr>
        <w:t xml:space="preserve"> kit to </w:t>
      </w:r>
      <w:r w:rsidR="00FE7226">
        <w:rPr>
          <w:rFonts w:ascii="Arial" w:hAnsi="Arial" w:cs="Arial"/>
          <w:bCs/>
          <w:sz w:val="22"/>
          <w:szCs w:val="22"/>
          <w:lang w:val="en-GB" w:eastAsia="en-GB"/>
        </w:rPr>
        <w:t>April Blackmore</w:t>
      </w:r>
      <w:r w:rsidR="000924BD">
        <w:rPr>
          <w:rFonts w:ascii="Arial" w:hAnsi="Arial" w:cs="Arial"/>
          <w:bCs/>
          <w:sz w:val="22"/>
          <w:szCs w:val="22"/>
          <w:lang w:val="en-GB" w:eastAsia="en-GB"/>
        </w:rPr>
        <w:t>,</w:t>
      </w:r>
      <w:r w:rsidRPr="00B41F0B">
        <w:rPr>
          <w:rFonts w:ascii="Arial" w:hAnsi="Arial" w:cs="Arial"/>
          <w:bCs/>
          <w:sz w:val="22"/>
          <w:szCs w:val="22"/>
          <w:lang w:val="en-GB" w:eastAsia="en-GB"/>
        </w:rPr>
        <w:t xml:space="preserve"> </w:t>
      </w:r>
      <w:r w:rsidRPr="000E69A9">
        <w:rPr>
          <w:rFonts w:ascii="Arial" w:hAnsi="Arial" w:cs="Arial"/>
          <w:bCs/>
          <w:color w:val="000000"/>
          <w:sz w:val="22"/>
          <w:szCs w:val="22"/>
          <w:lang w:val="en-GB" w:eastAsia="en-GB"/>
        </w:rPr>
        <w:t xml:space="preserve">whose responsibility it is to see that all first aid kits </w:t>
      </w:r>
      <w:r>
        <w:rPr>
          <w:rFonts w:ascii="Arial" w:hAnsi="Arial" w:cs="Arial"/>
          <w:bCs/>
          <w:color w:val="000000"/>
          <w:sz w:val="22"/>
          <w:szCs w:val="22"/>
          <w:lang w:val="en-GB" w:eastAsia="en-GB"/>
        </w:rPr>
        <w:t xml:space="preserve">are </w:t>
      </w:r>
      <w:r w:rsidRPr="000E69A9">
        <w:rPr>
          <w:rFonts w:ascii="Arial" w:hAnsi="Arial" w:cs="Arial"/>
          <w:bCs/>
          <w:color w:val="000000"/>
          <w:sz w:val="22"/>
          <w:szCs w:val="22"/>
          <w:lang w:val="en-GB" w:eastAsia="en-GB"/>
        </w:rPr>
        <w:t>appropriately stocked.</w:t>
      </w:r>
    </w:p>
    <w:p w14:paraId="52EE539A" w14:textId="7C0096E1" w:rsidR="009E2861" w:rsidRDefault="009E2861" w:rsidP="009E2861">
      <w:pPr>
        <w:pStyle w:val="ListParagraph"/>
        <w:numPr>
          <w:ilvl w:val="0"/>
          <w:numId w:val="1"/>
        </w:numPr>
        <w:ind w:right="-431"/>
        <w:rPr>
          <w:rFonts w:ascii="Arial" w:hAnsi="Arial" w:cs="Arial"/>
          <w:bCs/>
          <w:color w:val="000000"/>
          <w:sz w:val="22"/>
          <w:szCs w:val="22"/>
          <w:lang w:val="en-GB" w:eastAsia="en-GB"/>
        </w:rPr>
      </w:pPr>
      <w:r w:rsidRPr="000E69A9">
        <w:rPr>
          <w:rFonts w:ascii="Arial" w:hAnsi="Arial" w:cs="Arial"/>
          <w:bCs/>
          <w:color w:val="000000"/>
          <w:sz w:val="22"/>
          <w:szCs w:val="22"/>
          <w:lang w:val="en-GB" w:eastAsia="en-GB"/>
        </w:rPr>
        <w:t xml:space="preserve">To always take </w:t>
      </w:r>
      <w:r>
        <w:rPr>
          <w:rFonts w:ascii="Arial" w:hAnsi="Arial" w:cs="Arial"/>
          <w:bCs/>
          <w:color w:val="000000"/>
          <w:sz w:val="22"/>
          <w:szCs w:val="22"/>
          <w:lang w:val="en-GB" w:eastAsia="en-GB"/>
        </w:rPr>
        <w:t>a first aid kit, any required medication for children and</w:t>
      </w:r>
      <w:r w:rsidRPr="000E69A9">
        <w:rPr>
          <w:rFonts w:ascii="Arial" w:hAnsi="Arial" w:cs="Arial"/>
          <w:bCs/>
          <w:color w:val="000000"/>
          <w:sz w:val="22"/>
          <w:szCs w:val="22"/>
          <w:lang w:val="en-GB" w:eastAsia="en-GB"/>
        </w:rPr>
        <w:t xml:space="preserve"> </w:t>
      </w:r>
      <w:r w:rsidR="000924BD">
        <w:rPr>
          <w:rFonts w:ascii="Arial" w:hAnsi="Arial" w:cs="Arial"/>
          <w:bCs/>
          <w:color w:val="000000"/>
          <w:sz w:val="22"/>
          <w:szCs w:val="22"/>
          <w:lang w:val="en-GB" w:eastAsia="en-GB"/>
        </w:rPr>
        <w:t xml:space="preserve">an </w:t>
      </w:r>
      <w:r w:rsidRPr="000E69A9">
        <w:rPr>
          <w:rFonts w:ascii="Arial" w:hAnsi="Arial" w:cs="Arial"/>
          <w:bCs/>
          <w:color w:val="000000"/>
          <w:sz w:val="22"/>
          <w:szCs w:val="22"/>
          <w:lang w:val="en-GB" w:eastAsia="en-GB"/>
        </w:rPr>
        <w:t>accident book on all trips</w:t>
      </w:r>
      <w:r>
        <w:rPr>
          <w:rFonts w:ascii="Arial" w:hAnsi="Arial" w:cs="Arial"/>
          <w:bCs/>
          <w:color w:val="000000"/>
          <w:sz w:val="22"/>
          <w:szCs w:val="22"/>
          <w:lang w:val="en-GB" w:eastAsia="en-GB"/>
        </w:rPr>
        <w:t xml:space="preserve"> and outings</w:t>
      </w:r>
      <w:r w:rsidRPr="000E69A9">
        <w:rPr>
          <w:rFonts w:ascii="Arial" w:hAnsi="Arial" w:cs="Arial"/>
          <w:bCs/>
          <w:color w:val="000000"/>
          <w:sz w:val="22"/>
          <w:szCs w:val="22"/>
          <w:lang w:val="en-GB" w:eastAsia="en-GB"/>
        </w:rPr>
        <w:t>.</w:t>
      </w:r>
    </w:p>
    <w:p w14:paraId="1C0A2BB7" w14:textId="77777777" w:rsidR="009E2861" w:rsidRPr="004111A5" w:rsidRDefault="009E2861" w:rsidP="009E2861">
      <w:pPr>
        <w:pStyle w:val="ListParagraph"/>
        <w:numPr>
          <w:ilvl w:val="0"/>
          <w:numId w:val="1"/>
        </w:numPr>
        <w:ind w:right="-431"/>
        <w:rPr>
          <w:rFonts w:ascii="Arial" w:hAnsi="Arial" w:cs="Arial"/>
          <w:bCs/>
          <w:color w:val="000000"/>
          <w:sz w:val="22"/>
          <w:szCs w:val="22"/>
          <w:lang w:val="en-GB" w:eastAsia="en-GB"/>
        </w:rPr>
      </w:pPr>
      <w:r>
        <w:rPr>
          <w:rFonts w:ascii="Arial" w:hAnsi="Arial" w:cs="Arial"/>
          <w:bCs/>
          <w:color w:val="000000"/>
          <w:sz w:val="22"/>
          <w:szCs w:val="22"/>
          <w:lang w:val="en-GB" w:eastAsia="en-GB"/>
        </w:rPr>
        <w:t>To c</w:t>
      </w:r>
      <w:r w:rsidRPr="003C4688">
        <w:rPr>
          <w:rFonts w:ascii="Arial" w:hAnsi="Arial" w:cs="Arial"/>
          <w:bCs/>
          <w:color w:val="000000"/>
          <w:sz w:val="22"/>
          <w:szCs w:val="22"/>
          <w:lang w:val="en-GB" w:eastAsia="en-GB"/>
        </w:rPr>
        <w:t>omplet</w:t>
      </w:r>
      <w:r>
        <w:rPr>
          <w:rFonts w:ascii="Arial" w:hAnsi="Arial" w:cs="Arial"/>
          <w:bCs/>
          <w:color w:val="000000"/>
          <w:sz w:val="22"/>
          <w:szCs w:val="22"/>
          <w:lang w:val="en-GB" w:eastAsia="en-GB"/>
        </w:rPr>
        <w:t>e</w:t>
      </w:r>
      <w:r w:rsidRPr="003C4688">
        <w:rPr>
          <w:rFonts w:ascii="Arial" w:hAnsi="Arial" w:cs="Arial"/>
          <w:bCs/>
          <w:color w:val="000000"/>
          <w:sz w:val="22"/>
          <w:szCs w:val="22"/>
          <w:lang w:val="en-GB" w:eastAsia="en-GB"/>
        </w:rPr>
        <w:t xml:space="preserve"> accident</w:t>
      </w:r>
      <w:r>
        <w:rPr>
          <w:rFonts w:ascii="Arial" w:hAnsi="Arial" w:cs="Arial"/>
          <w:bCs/>
          <w:color w:val="000000"/>
          <w:sz w:val="22"/>
          <w:szCs w:val="22"/>
          <w:lang w:val="en-GB" w:eastAsia="en-GB"/>
        </w:rPr>
        <w:t>/incident</w:t>
      </w:r>
      <w:r w:rsidRPr="003C4688">
        <w:rPr>
          <w:rFonts w:ascii="Arial" w:hAnsi="Arial" w:cs="Arial"/>
          <w:bCs/>
          <w:color w:val="000000"/>
          <w:sz w:val="22"/>
          <w:szCs w:val="22"/>
          <w:lang w:val="en-GB" w:eastAsia="en-GB"/>
        </w:rPr>
        <w:t xml:space="preserve"> reports for all </w:t>
      </w:r>
      <w:r>
        <w:rPr>
          <w:rFonts w:ascii="Arial" w:hAnsi="Arial" w:cs="Arial"/>
          <w:bCs/>
          <w:color w:val="000000"/>
          <w:sz w:val="22"/>
          <w:szCs w:val="22"/>
          <w:lang w:val="en-GB" w:eastAsia="en-GB"/>
        </w:rPr>
        <w:t xml:space="preserve">accidents/incidents attended to. </w:t>
      </w:r>
    </w:p>
    <w:p w14:paraId="4D3BCD1E" w14:textId="77777777" w:rsidR="009E2861" w:rsidRDefault="009E2861" w:rsidP="009E2861">
      <w:pPr>
        <w:pStyle w:val="ListParagraph"/>
        <w:numPr>
          <w:ilvl w:val="0"/>
          <w:numId w:val="1"/>
        </w:numPr>
        <w:ind w:right="-431"/>
        <w:rPr>
          <w:rFonts w:ascii="Arial" w:hAnsi="Arial" w:cs="Arial"/>
          <w:bCs/>
          <w:color w:val="000000"/>
          <w:sz w:val="22"/>
          <w:szCs w:val="22"/>
          <w:lang w:val="en-GB" w:eastAsia="en-GB"/>
        </w:rPr>
      </w:pPr>
      <w:r>
        <w:rPr>
          <w:rFonts w:ascii="Arial" w:hAnsi="Arial" w:cs="Arial"/>
          <w:bCs/>
          <w:color w:val="000000"/>
          <w:sz w:val="22"/>
          <w:szCs w:val="22"/>
          <w:lang w:val="en-GB" w:eastAsia="en-GB"/>
        </w:rPr>
        <w:t>To act in</w:t>
      </w:r>
      <w:r w:rsidRPr="000E69A9">
        <w:rPr>
          <w:rFonts w:ascii="Arial" w:hAnsi="Arial" w:cs="Arial"/>
          <w:bCs/>
          <w:color w:val="000000"/>
          <w:sz w:val="22"/>
          <w:szCs w:val="22"/>
          <w:lang w:val="en-GB" w:eastAsia="en-GB"/>
        </w:rPr>
        <w:t xml:space="preserve"> loco parentis during the time that the setting is open for children</w:t>
      </w:r>
      <w:r>
        <w:rPr>
          <w:rFonts w:ascii="Arial" w:hAnsi="Arial" w:cs="Arial"/>
          <w:bCs/>
          <w:color w:val="000000"/>
          <w:sz w:val="22"/>
          <w:szCs w:val="22"/>
          <w:lang w:val="en-GB" w:eastAsia="en-GB"/>
        </w:rPr>
        <w:t xml:space="preserve">. </w:t>
      </w:r>
    </w:p>
    <w:p w14:paraId="0A38D63D" w14:textId="77777777" w:rsidR="009E2861" w:rsidRDefault="009E2861" w:rsidP="009E2861">
      <w:pPr>
        <w:pStyle w:val="ListParagraph"/>
        <w:numPr>
          <w:ilvl w:val="0"/>
          <w:numId w:val="1"/>
        </w:numPr>
        <w:rPr>
          <w:rFonts w:ascii="Arial" w:hAnsi="Arial" w:cs="Arial"/>
          <w:bCs/>
          <w:color w:val="000000"/>
          <w:sz w:val="22"/>
          <w:szCs w:val="22"/>
          <w:lang w:val="en-GB" w:eastAsia="en-GB"/>
        </w:rPr>
      </w:pPr>
      <w:r>
        <w:rPr>
          <w:rFonts w:ascii="Arial" w:hAnsi="Arial" w:cs="Arial"/>
          <w:bCs/>
          <w:color w:val="000000"/>
          <w:sz w:val="22"/>
          <w:szCs w:val="22"/>
          <w:lang w:val="en-GB" w:eastAsia="en-GB"/>
        </w:rPr>
        <w:t>Staff</w:t>
      </w:r>
      <w:r w:rsidRPr="008D596A">
        <w:rPr>
          <w:rFonts w:ascii="Arial" w:hAnsi="Arial" w:cs="Arial"/>
          <w:bCs/>
          <w:color w:val="000000"/>
          <w:sz w:val="22"/>
          <w:szCs w:val="22"/>
          <w:lang w:val="en-GB" w:eastAsia="en-GB"/>
        </w:rPr>
        <w:t xml:space="preserve"> responsibility ends when the </w:t>
      </w:r>
      <w:r>
        <w:rPr>
          <w:rFonts w:ascii="Arial" w:hAnsi="Arial" w:cs="Arial"/>
          <w:bCs/>
          <w:color w:val="000000"/>
          <w:sz w:val="22"/>
          <w:szCs w:val="22"/>
          <w:lang w:val="en-GB" w:eastAsia="en-GB"/>
        </w:rPr>
        <w:t>child</w:t>
      </w:r>
      <w:r w:rsidRPr="008D596A">
        <w:rPr>
          <w:rFonts w:ascii="Arial" w:hAnsi="Arial" w:cs="Arial"/>
          <w:bCs/>
          <w:color w:val="000000"/>
          <w:sz w:val="22"/>
          <w:szCs w:val="22"/>
          <w:lang w:val="en-GB" w:eastAsia="en-GB"/>
        </w:rPr>
        <w:t xml:space="preserve"> is handed over to medical care or the parent/carer.</w:t>
      </w:r>
    </w:p>
    <w:p w14:paraId="417F8993" w14:textId="77777777" w:rsidR="009E2861" w:rsidRPr="00340974" w:rsidRDefault="009E2861" w:rsidP="009E2861">
      <w:pPr>
        <w:pStyle w:val="ListParagraph"/>
        <w:ind w:left="295"/>
        <w:rPr>
          <w:rFonts w:ascii="Arial" w:hAnsi="Arial" w:cs="Arial"/>
          <w:bCs/>
          <w:color w:val="000000"/>
          <w:sz w:val="22"/>
          <w:szCs w:val="22"/>
          <w:lang w:val="en-GB" w:eastAsia="en-GB"/>
        </w:rPr>
      </w:pPr>
    </w:p>
    <w:p w14:paraId="54CD94B5" w14:textId="77777777" w:rsidR="009E2861" w:rsidRDefault="009E2861" w:rsidP="009E2861">
      <w:pPr>
        <w:pStyle w:val="ListParagraph"/>
        <w:ind w:left="295" w:right="-431"/>
        <w:rPr>
          <w:rFonts w:ascii="Arial" w:hAnsi="Arial" w:cs="Arial"/>
          <w:bCs/>
          <w:color w:val="000000"/>
          <w:sz w:val="22"/>
          <w:szCs w:val="22"/>
          <w:lang w:val="en-GB" w:eastAsia="en-GB"/>
        </w:rPr>
      </w:pPr>
    </w:p>
    <w:p w14:paraId="6DCEC874" w14:textId="77777777" w:rsidR="009E2861" w:rsidRPr="00800196" w:rsidRDefault="009E2861" w:rsidP="009E2861">
      <w:pPr>
        <w:pStyle w:val="Heading2"/>
        <w:ind w:left="-426" w:right="-432"/>
        <w:rPr>
          <w:rFonts w:ascii="Arial" w:hAnsi="Arial" w:cs="Arial"/>
          <w:b/>
          <w:sz w:val="22"/>
          <w:szCs w:val="22"/>
        </w:rPr>
      </w:pPr>
      <w:r w:rsidRPr="000E69A9">
        <w:rPr>
          <w:rFonts w:ascii="Arial" w:hAnsi="Arial" w:cs="Arial"/>
          <w:b/>
          <w:sz w:val="22"/>
          <w:szCs w:val="22"/>
        </w:rPr>
        <w:t xml:space="preserve">Accident </w:t>
      </w:r>
      <w:r>
        <w:rPr>
          <w:rFonts w:ascii="Arial" w:hAnsi="Arial" w:cs="Arial"/>
          <w:b/>
          <w:sz w:val="22"/>
          <w:szCs w:val="22"/>
        </w:rPr>
        <w:t>F</w:t>
      </w:r>
      <w:r w:rsidRPr="000E69A9">
        <w:rPr>
          <w:rFonts w:ascii="Arial" w:hAnsi="Arial" w:cs="Arial"/>
          <w:b/>
          <w:sz w:val="22"/>
          <w:szCs w:val="22"/>
        </w:rPr>
        <w:t>orms</w:t>
      </w:r>
    </w:p>
    <w:p w14:paraId="30ED0F24" w14:textId="3994C9DE" w:rsidR="009E2861" w:rsidRPr="000E69A9" w:rsidRDefault="009E2861" w:rsidP="009E2861">
      <w:pPr>
        <w:pStyle w:val="Heading2"/>
        <w:ind w:left="-426" w:right="-432"/>
        <w:rPr>
          <w:rFonts w:ascii="Arial" w:hAnsi="Arial" w:cs="Arial"/>
          <w:b/>
          <w:sz w:val="22"/>
          <w:szCs w:val="22"/>
        </w:rPr>
      </w:pPr>
      <w:r w:rsidRPr="000E69A9">
        <w:rPr>
          <w:rFonts w:ascii="Arial" w:hAnsi="Arial" w:cs="Arial"/>
          <w:sz w:val="22"/>
          <w:szCs w:val="22"/>
        </w:rPr>
        <w:t xml:space="preserve">For all injuries (whether involving the children, staff or visitors) an accident form will be filled in at the first possible opportunity by the member of staff who witnessed the injury or who was closest at the time it occurred. </w:t>
      </w:r>
      <w:r w:rsidRPr="000E69A9">
        <w:rPr>
          <w:rFonts w:ascii="Arial" w:hAnsi="Arial" w:cs="Arial"/>
          <w:sz w:val="22"/>
          <w:szCs w:val="22"/>
          <w:lang w:val="en-GB"/>
        </w:rPr>
        <w:t xml:space="preserve">In the case of any accident or injury involving a child, the form will be signed by the parent/carer who collects the child.  </w:t>
      </w:r>
      <w:r w:rsidRPr="000E69A9">
        <w:rPr>
          <w:rFonts w:ascii="Arial" w:hAnsi="Arial" w:cs="Arial"/>
          <w:sz w:val="22"/>
          <w:szCs w:val="22"/>
        </w:rPr>
        <w:t>Near misses will also be recorded</w:t>
      </w:r>
      <w:r w:rsidRPr="000E69A9">
        <w:rPr>
          <w:rFonts w:ascii="Arial" w:hAnsi="Arial" w:cs="Arial"/>
          <w:i/>
          <w:sz w:val="22"/>
          <w:szCs w:val="22"/>
        </w:rPr>
        <w:t xml:space="preserve">. </w:t>
      </w:r>
      <w:r w:rsidR="00622100">
        <w:rPr>
          <w:rFonts w:ascii="Arial" w:hAnsi="Arial" w:cs="Arial"/>
          <w:i/>
          <w:sz w:val="22"/>
          <w:szCs w:val="22"/>
        </w:rPr>
        <w:t>All accident forms are online.</w:t>
      </w:r>
    </w:p>
    <w:p w14:paraId="116A9B71" w14:textId="77777777" w:rsidR="009E2861" w:rsidRPr="000E69A9" w:rsidRDefault="009E2861" w:rsidP="009E2861">
      <w:pPr>
        <w:ind w:left="-426" w:right="-432"/>
        <w:rPr>
          <w:rFonts w:ascii="Arial" w:hAnsi="Arial" w:cs="Arial"/>
          <w:sz w:val="22"/>
          <w:szCs w:val="22"/>
        </w:rPr>
      </w:pPr>
    </w:p>
    <w:p w14:paraId="62C5A62F" w14:textId="77777777" w:rsidR="009E2861" w:rsidRPr="000E69A9" w:rsidRDefault="009E2861" w:rsidP="00622100">
      <w:pPr>
        <w:pStyle w:val="BodyText"/>
        <w:ind w:right="-432"/>
        <w:rPr>
          <w:rFonts w:ascii="Arial" w:hAnsi="Arial" w:cs="Arial"/>
          <w:b/>
          <w:sz w:val="22"/>
          <w:szCs w:val="22"/>
        </w:rPr>
      </w:pPr>
    </w:p>
    <w:p w14:paraId="5385505C" w14:textId="77777777" w:rsidR="009E2861" w:rsidRDefault="009E2861" w:rsidP="009E2861">
      <w:pPr>
        <w:pStyle w:val="BodyText"/>
        <w:ind w:left="-426" w:right="-432"/>
        <w:rPr>
          <w:rFonts w:ascii="Arial" w:hAnsi="Arial" w:cs="Arial"/>
          <w:sz w:val="22"/>
          <w:szCs w:val="22"/>
        </w:rPr>
      </w:pPr>
      <w:r w:rsidRPr="000E69A9">
        <w:rPr>
          <w:rFonts w:ascii="Arial" w:hAnsi="Arial" w:cs="Arial"/>
          <w:sz w:val="22"/>
          <w:szCs w:val="22"/>
        </w:rPr>
        <w:t xml:space="preserve">Accident forms for all eventualities, including children and staff, are then stored confidentially, in date </w:t>
      </w:r>
      <w:r>
        <w:rPr>
          <w:rFonts w:ascii="Arial" w:hAnsi="Arial" w:cs="Arial"/>
          <w:sz w:val="22"/>
          <w:szCs w:val="22"/>
        </w:rPr>
        <w:t xml:space="preserve">and order. </w:t>
      </w:r>
    </w:p>
    <w:p w14:paraId="3C68B9DB" w14:textId="77777777" w:rsidR="009E2861" w:rsidRPr="0018124A" w:rsidRDefault="009E2861" w:rsidP="009E2861">
      <w:pPr>
        <w:pStyle w:val="BodyText"/>
        <w:ind w:left="-426" w:right="-432"/>
        <w:rPr>
          <w:rFonts w:ascii="Arial" w:hAnsi="Arial" w:cs="Arial"/>
          <w:sz w:val="22"/>
          <w:szCs w:val="22"/>
        </w:rPr>
      </w:pPr>
    </w:p>
    <w:p w14:paraId="18AED7A2" w14:textId="77777777" w:rsidR="009E2861" w:rsidRDefault="009E2861" w:rsidP="009E2861">
      <w:pPr>
        <w:pStyle w:val="BodyText"/>
        <w:ind w:left="-426" w:right="-432"/>
        <w:rPr>
          <w:rFonts w:ascii="Arial" w:hAnsi="Arial" w:cs="Arial"/>
          <w:sz w:val="22"/>
          <w:szCs w:val="22"/>
        </w:rPr>
      </w:pPr>
      <w:r w:rsidRPr="00800196">
        <w:rPr>
          <w:rFonts w:ascii="Arial" w:hAnsi="Arial" w:cs="Arial"/>
          <w:sz w:val="22"/>
          <w:szCs w:val="22"/>
        </w:rPr>
        <w:t>Parents and carers will be informed when a child has sustained a head injury. Dependent on the severity of the head injury, a decision will be made regarding if the child is too unwell to remain at the setting. The parent or carer will receive a head injury letter with advice on when to seek medical help.</w:t>
      </w:r>
    </w:p>
    <w:p w14:paraId="069329DD" w14:textId="77777777" w:rsidR="009E2861" w:rsidRDefault="009E2861" w:rsidP="009E2861">
      <w:pPr>
        <w:pStyle w:val="BodyText"/>
        <w:ind w:left="-426" w:right="-432"/>
        <w:rPr>
          <w:rFonts w:ascii="Arial" w:hAnsi="Arial" w:cs="Arial"/>
          <w:sz w:val="22"/>
          <w:szCs w:val="22"/>
        </w:rPr>
      </w:pPr>
    </w:p>
    <w:p w14:paraId="56B9A5C0" w14:textId="77777777" w:rsidR="009E2861" w:rsidRDefault="009E2861" w:rsidP="009E2861">
      <w:pPr>
        <w:pStyle w:val="BodyText"/>
        <w:ind w:left="-426" w:right="-432"/>
        <w:rPr>
          <w:rFonts w:ascii="Arial" w:hAnsi="Arial" w:cs="Arial"/>
          <w:b/>
          <w:bCs/>
          <w:sz w:val="22"/>
          <w:szCs w:val="22"/>
        </w:rPr>
      </w:pPr>
      <w:r w:rsidRPr="0018124A">
        <w:rPr>
          <w:rFonts w:ascii="Arial" w:hAnsi="Arial" w:cs="Arial"/>
          <w:b/>
          <w:bCs/>
          <w:sz w:val="22"/>
          <w:szCs w:val="22"/>
        </w:rPr>
        <w:t>First Aid Kits</w:t>
      </w:r>
    </w:p>
    <w:p w14:paraId="2B18A5DF" w14:textId="7D5EDC48" w:rsidR="009E2861" w:rsidRPr="00800196" w:rsidRDefault="009E2861" w:rsidP="009E2861">
      <w:pPr>
        <w:pStyle w:val="BodyText"/>
        <w:ind w:left="-426" w:right="-432"/>
        <w:rPr>
          <w:rFonts w:ascii="Arial" w:hAnsi="Arial" w:cs="Arial"/>
          <w:sz w:val="22"/>
          <w:szCs w:val="22"/>
        </w:rPr>
      </w:pPr>
      <w:r w:rsidRPr="007C0BA0">
        <w:rPr>
          <w:rFonts w:ascii="Arial" w:hAnsi="Arial" w:cs="Arial"/>
          <w:sz w:val="22"/>
          <w:szCs w:val="22"/>
        </w:rPr>
        <w:t xml:space="preserve">First aid kit(s) are </w:t>
      </w:r>
      <w:r w:rsidRPr="00EA2CE3">
        <w:rPr>
          <w:rFonts w:ascii="Arial" w:hAnsi="Arial" w:cs="Arial"/>
          <w:sz w:val="22"/>
          <w:szCs w:val="22"/>
        </w:rPr>
        <w:t xml:space="preserve">located </w:t>
      </w:r>
      <w:r w:rsidR="00EA2CE3" w:rsidRPr="00EA2CE3">
        <w:rPr>
          <w:rFonts w:ascii="Arial" w:hAnsi="Arial" w:cs="Arial"/>
          <w:sz w:val="22"/>
          <w:szCs w:val="22"/>
        </w:rPr>
        <w:t>in each room</w:t>
      </w:r>
      <w:r w:rsidRPr="00EA2CE3">
        <w:rPr>
          <w:rFonts w:ascii="Arial" w:hAnsi="Arial" w:cs="Arial"/>
          <w:sz w:val="22"/>
          <w:szCs w:val="22"/>
        </w:rPr>
        <w:t>. A member</w:t>
      </w:r>
      <w:r>
        <w:rPr>
          <w:rFonts w:ascii="Arial" w:hAnsi="Arial" w:cs="Arial"/>
          <w:sz w:val="22"/>
          <w:szCs w:val="22"/>
        </w:rPr>
        <w:t xml:space="preserve"> of staff will be given the responsibility to check all first aid kits are appropriately stocked and other staff members should report any issues to them.  There will be</w:t>
      </w:r>
      <w:r w:rsidRPr="00800196">
        <w:rPr>
          <w:rFonts w:ascii="Arial" w:hAnsi="Arial" w:cs="Arial"/>
          <w:sz w:val="22"/>
          <w:szCs w:val="22"/>
        </w:rPr>
        <w:t xml:space="preserve"> a checklist inside the first aid</w:t>
      </w:r>
      <w:r>
        <w:rPr>
          <w:rFonts w:ascii="Arial" w:hAnsi="Arial" w:cs="Arial"/>
          <w:sz w:val="22"/>
          <w:szCs w:val="22"/>
        </w:rPr>
        <w:t xml:space="preserve"> kit</w:t>
      </w:r>
      <w:r w:rsidRPr="00800196">
        <w:rPr>
          <w:rFonts w:ascii="Arial" w:hAnsi="Arial" w:cs="Arial"/>
          <w:sz w:val="22"/>
          <w:szCs w:val="22"/>
        </w:rPr>
        <w:t xml:space="preserve"> </w:t>
      </w:r>
      <w:r>
        <w:rPr>
          <w:rFonts w:ascii="Arial" w:hAnsi="Arial" w:cs="Arial"/>
          <w:sz w:val="22"/>
          <w:szCs w:val="22"/>
        </w:rPr>
        <w:t>to record</w:t>
      </w:r>
      <w:r w:rsidRPr="00800196">
        <w:rPr>
          <w:rFonts w:ascii="Arial" w:hAnsi="Arial" w:cs="Arial"/>
          <w:sz w:val="22"/>
          <w:szCs w:val="22"/>
        </w:rPr>
        <w:t xml:space="preserve"> when the kit was last checked and by whom. A first aid kit will be available during trips and outings and will be assessed to determine if any additional items may be necessary for </w:t>
      </w:r>
      <w:proofErr w:type="spellStart"/>
      <w:r w:rsidRPr="00800196">
        <w:rPr>
          <w:rFonts w:ascii="Arial" w:hAnsi="Arial" w:cs="Arial"/>
          <w:sz w:val="22"/>
          <w:szCs w:val="22"/>
        </w:rPr>
        <w:t>specialised</w:t>
      </w:r>
      <w:proofErr w:type="spellEnd"/>
      <w:r w:rsidRPr="00800196">
        <w:rPr>
          <w:rFonts w:ascii="Arial" w:hAnsi="Arial" w:cs="Arial"/>
          <w:sz w:val="22"/>
          <w:szCs w:val="22"/>
        </w:rPr>
        <w:t xml:space="preserve"> activities. </w:t>
      </w:r>
    </w:p>
    <w:p w14:paraId="6BA01DCC" w14:textId="77777777" w:rsidR="009E2861" w:rsidRPr="00800196" w:rsidRDefault="009E2861" w:rsidP="009E2861">
      <w:pPr>
        <w:pStyle w:val="BodyText"/>
        <w:ind w:left="-426" w:right="-432"/>
        <w:rPr>
          <w:rFonts w:ascii="Arial" w:hAnsi="Arial" w:cs="Arial"/>
          <w:sz w:val="22"/>
          <w:szCs w:val="22"/>
        </w:rPr>
      </w:pPr>
    </w:p>
    <w:p w14:paraId="78A40761" w14:textId="77777777" w:rsidR="009E2861" w:rsidRPr="00800196" w:rsidRDefault="009E2861" w:rsidP="009E2861">
      <w:pPr>
        <w:pStyle w:val="BodyText"/>
        <w:ind w:left="-426" w:right="-432"/>
        <w:rPr>
          <w:rFonts w:ascii="Arial" w:hAnsi="Arial" w:cs="Arial"/>
          <w:sz w:val="22"/>
          <w:szCs w:val="22"/>
        </w:rPr>
      </w:pPr>
      <w:r w:rsidRPr="00800196">
        <w:rPr>
          <w:rFonts w:ascii="Arial" w:hAnsi="Arial" w:cs="Arial"/>
          <w:sz w:val="22"/>
          <w:szCs w:val="22"/>
        </w:rPr>
        <w:t xml:space="preserve">As a guide, we will check the HSE website for an up-to date list of recommended first aid contents. Our first aid assessment will help to determine what items our first aid kit(s) might contain. Items will be discarded safely after the expiry date has passed. </w:t>
      </w:r>
      <w:r>
        <w:rPr>
          <w:rFonts w:ascii="Arial" w:hAnsi="Arial" w:cs="Arial"/>
          <w:sz w:val="22"/>
          <w:szCs w:val="22"/>
        </w:rPr>
        <w:t>We</w:t>
      </w:r>
      <w:r w:rsidRPr="00800196">
        <w:rPr>
          <w:rFonts w:ascii="Arial" w:hAnsi="Arial" w:cs="Arial"/>
          <w:sz w:val="22"/>
          <w:szCs w:val="22"/>
        </w:rPr>
        <w:t xml:space="preserve"> will ensure that disposable plastic gloves are available in the first aid </w:t>
      </w:r>
      <w:r>
        <w:rPr>
          <w:rFonts w:ascii="Arial" w:hAnsi="Arial" w:cs="Arial"/>
          <w:sz w:val="22"/>
          <w:szCs w:val="22"/>
        </w:rPr>
        <w:t>kit</w:t>
      </w:r>
      <w:r w:rsidRPr="00800196">
        <w:rPr>
          <w:rFonts w:ascii="Arial" w:hAnsi="Arial" w:cs="Arial"/>
          <w:sz w:val="22"/>
          <w:szCs w:val="22"/>
        </w:rPr>
        <w:t xml:space="preserve">. </w:t>
      </w:r>
    </w:p>
    <w:p w14:paraId="47BC0036" w14:textId="77777777" w:rsidR="009E2861" w:rsidRPr="00800196" w:rsidRDefault="009E2861" w:rsidP="009E2861">
      <w:pPr>
        <w:pStyle w:val="BodyText"/>
        <w:ind w:left="-426" w:right="-432"/>
        <w:rPr>
          <w:rFonts w:ascii="Arial" w:hAnsi="Arial" w:cs="Arial"/>
          <w:sz w:val="22"/>
          <w:szCs w:val="22"/>
        </w:rPr>
      </w:pPr>
    </w:p>
    <w:p w14:paraId="1260E7B8" w14:textId="77777777" w:rsidR="009E2861" w:rsidRDefault="009E2861" w:rsidP="009E2861">
      <w:pPr>
        <w:pStyle w:val="BodyText"/>
        <w:ind w:left="-426" w:right="-432"/>
        <w:rPr>
          <w:rFonts w:ascii="Arial" w:hAnsi="Arial" w:cs="Arial"/>
          <w:sz w:val="22"/>
          <w:szCs w:val="22"/>
        </w:rPr>
      </w:pPr>
      <w:r w:rsidRPr="00800196">
        <w:rPr>
          <w:rFonts w:ascii="Arial" w:hAnsi="Arial" w:cs="Arial"/>
          <w:sz w:val="22"/>
          <w:szCs w:val="22"/>
        </w:rPr>
        <w:t xml:space="preserve">The Road Vehicles (Construction and Use) Regulations 1986 (for minibuses) and/or the Public Service Vehicles (Conditions of Fitness, Equipment, Use and Certification) Regulations 1981 (for larger vehicles) advise that a suitable, clearly marked first aid box should be readily available and in good condition. </w:t>
      </w:r>
    </w:p>
    <w:p w14:paraId="2AA637FD" w14:textId="77777777" w:rsidR="009E2861" w:rsidRDefault="009E2861" w:rsidP="009E2861">
      <w:pPr>
        <w:pStyle w:val="BodyText"/>
        <w:ind w:left="-426" w:right="-432"/>
        <w:rPr>
          <w:rFonts w:ascii="Arial" w:hAnsi="Arial" w:cs="Arial"/>
          <w:sz w:val="22"/>
          <w:szCs w:val="22"/>
        </w:rPr>
      </w:pPr>
    </w:p>
    <w:p w14:paraId="45BEBCF3" w14:textId="6112C0D2" w:rsidR="009E2861" w:rsidRPr="005254FD" w:rsidRDefault="009E2861" w:rsidP="009E2861">
      <w:pPr>
        <w:pStyle w:val="BodyText"/>
        <w:ind w:left="-426" w:right="-432"/>
        <w:rPr>
          <w:rFonts w:ascii="Arial" w:hAnsi="Arial" w:cs="Arial"/>
          <w:sz w:val="22"/>
          <w:szCs w:val="22"/>
        </w:rPr>
      </w:pPr>
      <w:r w:rsidRPr="00BA59A6">
        <w:rPr>
          <w:rFonts w:ascii="Arial" w:hAnsi="Arial" w:cs="Arial"/>
          <w:sz w:val="22"/>
          <w:szCs w:val="22"/>
        </w:rPr>
        <w:t>The person responsible for first aid kits in our setting is:</w:t>
      </w:r>
      <w:r>
        <w:rPr>
          <w:rFonts w:ascii="Arial" w:hAnsi="Arial" w:cs="Arial"/>
          <w:sz w:val="22"/>
          <w:szCs w:val="22"/>
        </w:rPr>
        <w:t xml:space="preserve"> </w:t>
      </w:r>
      <w:r w:rsidR="00CA4F98">
        <w:rPr>
          <w:rFonts w:ascii="Arial" w:hAnsi="Arial" w:cs="Arial"/>
          <w:sz w:val="22"/>
          <w:szCs w:val="22"/>
        </w:rPr>
        <w:t>April Blackmore</w:t>
      </w:r>
    </w:p>
    <w:p w14:paraId="4163A087" w14:textId="77777777" w:rsidR="009E2861" w:rsidRPr="00800196" w:rsidRDefault="009E2861" w:rsidP="009E2861">
      <w:pPr>
        <w:pStyle w:val="BodyText"/>
        <w:ind w:right="-432"/>
        <w:rPr>
          <w:rFonts w:ascii="Arial" w:hAnsi="Arial" w:cs="Arial"/>
          <w:sz w:val="22"/>
          <w:szCs w:val="22"/>
        </w:rPr>
      </w:pPr>
    </w:p>
    <w:p w14:paraId="26122440" w14:textId="77777777" w:rsidR="009E2861" w:rsidRDefault="009E2861" w:rsidP="009E2861">
      <w:pPr>
        <w:pStyle w:val="BodyText"/>
        <w:ind w:left="-426" w:right="-432"/>
        <w:rPr>
          <w:rFonts w:ascii="Arial" w:hAnsi="Arial" w:cs="Arial"/>
          <w:b/>
          <w:bCs/>
          <w:sz w:val="22"/>
          <w:szCs w:val="22"/>
        </w:rPr>
      </w:pPr>
    </w:p>
    <w:p w14:paraId="2105707C" w14:textId="77777777" w:rsidR="009E2861" w:rsidRDefault="009E2861" w:rsidP="009E2861">
      <w:pPr>
        <w:pStyle w:val="BodyText"/>
        <w:ind w:left="-426" w:right="-432"/>
        <w:rPr>
          <w:rFonts w:ascii="Arial" w:hAnsi="Arial" w:cs="Arial"/>
          <w:b/>
          <w:bCs/>
          <w:sz w:val="22"/>
          <w:szCs w:val="22"/>
        </w:rPr>
      </w:pPr>
    </w:p>
    <w:p w14:paraId="68B91897" w14:textId="77777777" w:rsidR="009E2861" w:rsidRDefault="009E2861" w:rsidP="009E2861">
      <w:pPr>
        <w:pStyle w:val="BodyText"/>
        <w:ind w:left="-426" w:right="-432"/>
        <w:rPr>
          <w:rFonts w:ascii="Arial" w:hAnsi="Arial" w:cs="Arial"/>
          <w:b/>
          <w:bCs/>
          <w:sz w:val="22"/>
          <w:szCs w:val="22"/>
        </w:rPr>
      </w:pPr>
    </w:p>
    <w:p w14:paraId="1FF14701" w14:textId="77777777" w:rsidR="009E2861" w:rsidRPr="00800196" w:rsidRDefault="009E2861" w:rsidP="009E2861">
      <w:pPr>
        <w:pStyle w:val="BodyText"/>
        <w:ind w:left="-426" w:right="-432"/>
        <w:rPr>
          <w:rFonts w:ascii="Arial" w:hAnsi="Arial" w:cs="Arial"/>
          <w:b/>
          <w:bCs/>
          <w:sz w:val="22"/>
          <w:szCs w:val="22"/>
        </w:rPr>
      </w:pPr>
      <w:r w:rsidRPr="00800196">
        <w:rPr>
          <w:rFonts w:ascii="Arial" w:hAnsi="Arial" w:cs="Arial"/>
          <w:b/>
          <w:bCs/>
          <w:sz w:val="22"/>
          <w:szCs w:val="22"/>
        </w:rPr>
        <w:t xml:space="preserve">Blood and </w:t>
      </w:r>
      <w:r>
        <w:rPr>
          <w:rFonts w:ascii="Arial" w:hAnsi="Arial" w:cs="Arial"/>
          <w:b/>
          <w:bCs/>
          <w:sz w:val="22"/>
          <w:szCs w:val="22"/>
        </w:rPr>
        <w:t>B</w:t>
      </w:r>
      <w:r w:rsidRPr="00800196">
        <w:rPr>
          <w:rFonts w:ascii="Arial" w:hAnsi="Arial" w:cs="Arial"/>
          <w:b/>
          <w:bCs/>
          <w:sz w:val="22"/>
          <w:szCs w:val="22"/>
        </w:rPr>
        <w:t xml:space="preserve">ody </w:t>
      </w:r>
      <w:r>
        <w:rPr>
          <w:rFonts w:ascii="Arial" w:hAnsi="Arial" w:cs="Arial"/>
          <w:b/>
          <w:bCs/>
          <w:sz w:val="22"/>
          <w:szCs w:val="22"/>
        </w:rPr>
        <w:t>F</w:t>
      </w:r>
      <w:r w:rsidRPr="00800196">
        <w:rPr>
          <w:rFonts w:ascii="Arial" w:hAnsi="Arial" w:cs="Arial"/>
          <w:b/>
          <w:bCs/>
          <w:sz w:val="22"/>
          <w:szCs w:val="22"/>
        </w:rPr>
        <w:t>luids</w:t>
      </w:r>
    </w:p>
    <w:p w14:paraId="063DA54B" w14:textId="77777777" w:rsidR="009E2861" w:rsidRPr="00800196" w:rsidRDefault="009E2861" w:rsidP="009E2861">
      <w:pPr>
        <w:pStyle w:val="BodyText"/>
        <w:ind w:left="-426" w:right="-432"/>
        <w:rPr>
          <w:rFonts w:ascii="Arial" w:hAnsi="Arial" w:cs="Arial"/>
          <w:b/>
          <w:bCs/>
          <w:sz w:val="22"/>
          <w:szCs w:val="22"/>
        </w:rPr>
      </w:pPr>
      <w:r w:rsidRPr="00800196">
        <w:rPr>
          <w:rFonts w:ascii="Arial" w:hAnsi="Arial" w:cs="Arial"/>
          <w:sz w:val="22"/>
          <w:szCs w:val="22"/>
        </w:rPr>
        <w:t xml:space="preserve">Blood and body fluids (e.g. </w:t>
      </w:r>
      <w:proofErr w:type="spellStart"/>
      <w:r w:rsidRPr="00800196">
        <w:rPr>
          <w:rFonts w:ascii="Arial" w:hAnsi="Arial" w:cs="Arial"/>
          <w:sz w:val="22"/>
          <w:szCs w:val="22"/>
        </w:rPr>
        <w:t>faeces</w:t>
      </w:r>
      <w:proofErr w:type="spellEnd"/>
      <w:r w:rsidRPr="00800196">
        <w:rPr>
          <w:rFonts w:ascii="Arial" w:hAnsi="Arial" w:cs="Arial"/>
          <w:sz w:val="22"/>
          <w:szCs w:val="22"/>
        </w:rPr>
        <w:t>, vomit, saliva, urine, nasal and eye</w:t>
      </w:r>
      <w:r w:rsidRPr="00800196">
        <w:rPr>
          <w:rFonts w:ascii="Arial" w:hAnsi="Arial" w:cs="Arial"/>
          <w:b/>
          <w:bCs/>
          <w:sz w:val="22"/>
          <w:szCs w:val="22"/>
        </w:rPr>
        <w:t xml:space="preserve"> </w:t>
      </w:r>
      <w:r w:rsidRPr="00800196">
        <w:rPr>
          <w:rFonts w:ascii="Arial" w:hAnsi="Arial" w:cs="Arial"/>
          <w:sz w:val="22"/>
          <w:szCs w:val="22"/>
        </w:rPr>
        <w:t xml:space="preserve">discharge) may contain viruses or bacteria capable of causing disease. </w:t>
      </w:r>
      <w:r>
        <w:rPr>
          <w:rFonts w:ascii="Arial" w:hAnsi="Arial" w:cs="Arial"/>
          <w:sz w:val="22"/>
          <w:szCs w:val="22"/>
        </w:rPr>
        <w:t>We are aware that it</w:t>
      </w:r>
      <w:r w:rsidRPr="00800196">
        <w:rPr>
          <w:rFonts w:ascii="Arial" w:hAnsi="Arial" w:cs="Arial"/>
          <w:sz w:val="22"/>
          <w:szCs w:val="22"/>
        </w:rPr>
        <w:t xml:space="preserve"> is</w:t>
      </w:r>
      <w:r w:rsidRPr="00800196">
        <w:rPr>
          <w:rFonts w:ascii="Arial" w:hAnsi="Arial" w:cs="Arial"/>
          <w:b/>
          <w:bCs/>
          <w:sz w:val="22"/>
          <w:szCs w:val="22"/>
        </w:rPr>
        <w:t xml:space="preserve"> </w:t>
      </w:r>
      <w:r w:rsidRPr="00800196">
        <w:rPr>
          <w:rFonts w:ascii="Arial" w:hAnsi="Arial" w:cs="Arial"/>
          <w:sz w:val="22"/>
          <w:szCs w:val="22"/>
        </w:rPr>
        <w:t xml:space="preserve">therefore vital to protect </w:t>
      </w:r>
      <w:r>
        <w:rPr>
          <w:rFonts w:ascii="Arial" w:hAnsi="Arial" w:cs="Arial"/>
          <w:sz w:val="22"/>
          <w:szCs w:val="22"/>
        </w:rPr>
        <w:t>everyone</w:t>
      </w:r>
      <w:r w:rsidRPr="00800196">
        <w:rPr>
          <w:rFonts w:ascii="Arial" w:hAnsi="Arial" w:cs="Arial"/>
          <w:sz w:val="22"/>
          <w:szCs w:val="22"/>
        </w:rPr>
        <w:t xml:space="preserve"> from the risk of cross</w:t>
      </w:r>
      <w:r w:rsidRPr="00800196">
        <w:rPr>
          <w:rFonts w:ascii="Arial" w:hAnsi="Arial" w:cs="Arial"/>
          <w:b/>
          <w:bCs/>
          <w:sz w:val="22"/>
          <w:szCs w:val="22"/>
        </w:rPr>
        <w:t xml:space="preserve"> </w:t>
      </w:r>
      <w:r w:rsidRPr="00800196">
        <w:rPr>
          <w:rFonts w:ascii="Arial" w:hAnsi="Arial" w:cs="Arial"/>
          <w:sz w:val="22"/>
          <w:szCs w:val="22"/>
        </w:rPr>
        <w:t>infection. In order to minimize the risk of transmission of infection, both staff</w:t>
      </w:r>
    </w:p>
    <w:p w14:paraId="05FADD01" w14:textId="77777777" w:rsidR="009E2861" w:rsidRPr="00800196" w:rsidRDefault="009E2861" w:rsidP="009E2861">
      <w:pPr>
        <w:pStyle w:val="BodyText"/>
        <w:ind w:left="-426" w:right="-432"/>
        <w:rPr>
          <w:rFonts w:ascii="Arial" w:hAnsi="Arial" w:cs="Arial"/>
          <w:sz w:val="22"/>
          <w:szCs w:val="22"/>
        </w:rPr>
      </w:pPr>
      <w:r w:rsidRPr="00800196">
        <w:rPr>
          <w:rFonts w:ascii="Arial" w:hAnsi="Arial" w:cs="Arial"/>
          <w:sz w:val="22"/>
          <w:szCs w:val="22"/>
        </w:rPr>
        <w:t>and children should practice good personal hygiene</w:t>
      </w:r>
      <w:r>
        <w:rPr>
          <w:rFonts w:ascii="Arial" w:hAnsi="Arial" w:cs="Arial"/>
          <w:sz w:val="22"/>
          <w:szCs w:val="22"/>
        </w:rPr>
        <w:t xml:space="preserve"> and p</w:t>
      </w:r>
      <w:r w:rsidRPr="00800196">
        <w:rPr>
          <w:rFonts w:ascii="Arial" w:hAnsi="Arial" w:cs="Arial"/>
          <w:sz w:val="22"/>
          <w:szCs w:val="22"/>
        </w:rPr>
        <w:t>ersonal protective equipment (PPE)</w:t>
      </w:r>
      <w:r>
        <w:rPr>
          <w:rFonts w:ascii="Arial" w:hAnsi="Arial" w:cs="Arial"/>
          <w:sz w:val="22"/>
          <w:szCs w:val="22"/>
        </w:rPr>
        <w:t xml:space="preserve"> will be available for staff to wear</w:t>
      </w:r>
      <w:r w:rsidRPr="00800196">
        <w:rPr>
          <w:rFonts w:ascii="Arial" w:hAnsi="Arial" w:cs="Arial"/>
          <w:sz w:val="22"/>
          <w:szCs w:val="22"/>
        </w:rPr>
        <w:t xml:space="preserve"> when dealing with blood and bod</w:t>
      </w:r>
      <w:r>
        <w:rPr>
          <w:rFonts w:ascii="Arial" w:hAnsi="Arial" w:cs="Arial"/>
          <w:sz w:val="22"/>
          <w:szCs w:val="22"/>
        </w:rPr>
        <w:t>y</w:t>
      </w:r>
      <w:r w:rsidRPr="00800196">
        <w:rPr>
          <w:rFonts w:ascii="Arial" w:hAnsi="Arial" w:cs="Arial"/>
          <w:sz w:val="22"/>
          <w:szCs w:val="22"/>
        </w:rPr>
        <w:t xml:space="preserve"> fluids. Staff will be made aware of the procedure for dealing with blood and body fluids, such as using a body fluid disposal kit when cleaning body spillages and how to dispose of blood and bod</w:t>
      </w:r>
      <w:r>
        <w:rPr>
          <w:rFonts w:ascii="Arial" w:hAnsi="Arial" w:cs="Arial"/>
          <w:sz w:val="22"/>
          <w:szCs w:val="22"/>
        </w:rPr>
        <w:t>y</w:t>
      </w:r>
      <w:r w:rsidRPr="00800196">
        <w:rPr>
          <w:rFonts w:ascii="Arial" w:hAnsi="Arial" w:cs="Arial"/>
          <w:sz w:val="22"/>
          <w:szCs w:val="22"/>
        </w:rPr>
        <w:t xml:space="preserve"> fluids safely. </w:t>
      </w:r>
    </w:p>
    <w:p w14:paraId="03FD3008" w14:textId="77777777" w:rsidR="009E2861" w:rsidRPr="00800196" w:rsidRDefault="009E2861" w:rsidP="009E2861">
      <w:pPr>
        <w:pStyle w:val="BodyText"/>
        <w:ind w:left="-426" w:right="-432"/>
        <w:rPr>
          <w:rFonts w:ascii="Arial" w:hAnsi="Arial" w:cs="Arial"/>
          <w:sz w:val="22"/>
          <w:szCs w:val="22"/>
        </w:rPr>
      </w:pPr>
    </w:p>
    <w:p w14:paraId="23284D05" w14:textId="77777777" w:rsidR="009E2861" w:rsidRPr="00800196" w:rsidRDefault="009E2861" w:rsidP="009E2861">
      <w:pPr>
        <w:pStyle w:val="BodyText"/>
        <w:ind w:left="-426" w:right="-432"/>
        <w:rPr>
          <w:rFonts w:ascii="Arial" w:hAnsi="Arial" w:cs="Arial"/>
          <w:sz w:val="22"/>
          <w:szCs w:val="22"/>
        </w:rPr>
      </w:pPr>
      <w:r w:rsidRPr="00800196">
        <w:rPr>
          <w:rFonts w:ascii="Arial" w:hAnsi="Arial" w:cs="Arial"/>
          <w:sz w:val="22"/>
          <w:szCs w:val="22"/>
        </w:rPr>
        <w:t>If a</w:t>
      </w:r>
      <w:r>
        <w:rPr>
          <w:rFonts w:ascii="Arial" w:hAnsi="Arial" w:cs="Arial"/>
          <w:sz w:val="22"/>
          <w:szCs w:val="22"/>
        </w:rPr>
        <w:t xml:space="preserve"> staff member or child has a</w:t>
      </w:r>
      <w:r w:rsidRPr="00800196">
        <w:rPr>
          <w:rFonts w:ascii="Arial" w:hAnsi="Arial" w:cs="Arial"/>
          <w:sz w:val="22"/>
          <w:szCs w:val="22"/>
        </w:rPr>
        <w:t xml:space="preserve"> human or animal bite </w:t>
      </w:r>
      <w:r>
        <w:rPr>
          <w:rFonts w:ascii="Arial" w:hAnsi="Arial" w:cs="Arial"/>
          <w:sz w:val="22"/>
          <w:szCs w:val="22"/>
        </w:rPr>
        <w:t xml:space="preserve">which </w:t>
      </w:r>
      <w:r w:rsidRPr="00800196">
        <w:rPr>
          <w:rFonts w:ascii="Arial" w:hAnsi="Arial" w:cs="Arial"/>
          <w:sz w:val="22"/>
          <w:szCs w:val="22"/>
        </w:rPr>
        <w:t>has broken the skin,</w:t>
      </w:r>
      <w:r>
        <w:rPr>
          <w:rFonts w:ascii="Arial" w:hAnsi="Arial" w:cs="Arial"/>
          <w:sz w:val="22"/>
          <w:szCs w:val="22"/>
        </w:rPr>
        <w:t xml:space="preserve"> we will advise that they </w:t>
      </w:r>
      <w:r w:rsidRPr="00800196">
        <w:rPr>
          <w:rFonts w:ascii="Arial" w:hAnsi="Arial" w:cs="Arial"/>
          <w:sz w:val="22"/>
          <w:szCs w:val="22"/>
        </w:rPr>
        <w:t xml:space="preserve">seek medical attention due to the risk of infection. </w:t>
      </w:r>
      <w:hyperlink r:id="rId8" w:history="1">
        <w:r w:rsidRPr="00800196">
          <w:rPr>
            <w:rStyle w:val="Hyperlink"/>
            <w:rFonts w:ascii="Arial" w:eastAsiaTheme="majorEastAsia" w:hAnsi="Arial" w:cs="Arial"/>
            <w:sz w:val="22"/>
            <w:szCs w:val="22"/>
          </w:rPr>
          <w:t>https://www.nhs.uk/conditions/animal-and-human-bites/</w:t>
        </w:r>
      </w:hyperlink>
      <w:r w:rsidRPr="00800196">
        <w:rPr>
          <w:rFonts w:ascii="Arial" w:hAnsi="Arial" w:cs="Arial"/>
          <w:sz w:val="22"/>
          <w:szCs w:val="22"/>
        </w:rPr>
        <w:t xml:space="preserve">. </w:t>
      </w:r>
    </w:p>
    <w:p w14:paraId="5C1F6F70" w14:textId="77777777" w:rsidR="009E2861" w:rsidRDefault="009E2861" w:rsidP="009E2861">
      <w:pPr>
        <w:pStyle w:val="BodyText"/>
        <w:ind w:right="-432"/>
        <w:rPr>
          <w:rFonts w:ascii="Arial" w:hAnsi="Arial" w:cs="Arial"/>
          <w:b/>
          <w:sz w:val="22"/>
          <w:szCs w:val="22"/>
        </w:rPr>
      </w:pPr>
    </w:p>
    <w:p w14:paraId="47D13A6D" w14:textId="77777777" w:rsidR="009E2861" w:rsidRDefault="009E2861" w:rsidP="009E2861">
      <w:pPr>
        <w:pStyle w:val="BodyText"/>
        <w:ind w:left="-426" w:right="-432"/>
        <w:rPr>
          <w:rFonts w:ascii="Arial" w:hAnsi="Arial" w:cs="Arial"/>
          <w:b/>
          <w:bCs/>
          <w:sz w:val="22"/>
          <w:szCs w:val="22"/>
        </w:rPr>
      </w:pPr>
    </w:p>
    <w:p w14:paraId="40BB4495" w14:textId="77777777" w:rsidR="009E2861" w:rsidRPr="007D22E6" w:rsidRDefault="009E2861" w:rsidP="009E2861">
      <w:pPr>
        <w:pStyle w:val="BodyText"/>
        <w:ind w:left="-426" w:right="-432"/>
        <w:rPr>
          <w:rFonts w:ascii="Arial" w:hAnsi="Arial" w:cs="Arial"/>
          <w:b/>
          <w:bCs/>
          <w:sz w:val="22"/>
          <w:szCs w:val="22"/>
        </w:rPr>
      </w:pPr>
      <w:r w:rsidRPr="007D22E6">
        <w:rPr>
          <w:rFonts w:ascii="Arial" w:hAnsi="Arial" w:cs="Arial"/>
          <w:b/>
          <w:bCs/>
          <w:sz w:val="22"/>
          <w:szCs w:val="22"/>
        </w:rPr>
        <w:t>Change of Clothes</w:t>
      </w:r>
    </w:p>
    <w:p w14:paraId="6B42F1ED" w14:textId="77777777" w:rsidR="009E2861" w:rsidRPr="007D22E6" w:rsidRDefault="009E2861" w:rsidP="009E2861">
      <w:pPr>
        <w:pStyle w:val="BodyText"/>
        <w:ind w:left="-426" w:right="-432"/>
        <w:rPr>
          <w:rFonts w:ascii="Arial" w:hAnsi="Arial" w:cs="Arial"/>
          <w:bCs/>
          <w:sz w:val="22"/>
          <w:szCs w:val="22"/>
        </w:rPr>
      </w:pPr>
      <w:r>
        <w:rPr>
          <w:rFonts w:ascii="Arial" w:hAnsi="Arial" w:cs="Arial"/>
          <w:sz w:val="22"/>
          <w:szCs w:val="22"/>
        </w:rPr>
        <w:t>We</w:t>
      </w:r>
      <w:r w:rsidRPr="00800196">
        <w:rPr>
          <w:rFonts w:ascii="Arial" w:hAnsi="Arial" w:cs="Arial"/>
          <w:sz w:val="22"/>
          <w:szCs w:val="22"/>
        </w:rPr>
        <w:t xml:space="preserve"> will have a range of appropriate spare clothes, for </w:t>
      </w:r>
      <w:r>
        <w:rPr>
          <w:rFonts w:ascii="Arial" w:hAnsi="Arial" w:cs="Arial"/>
          <w:sz w:val="22"/>
          <w:szCs w:val="22"/>
        </w:rPr>
        <w:t>different ages</w:t>
      </w:r>
      <w:r w:rsidRPr="00800196">
        <w:rPr>
          <w:rFonts w:ascii="Arial" w:hAnsi="Arial" w:cs="Arial"/>
          <w:sz w:val="22"/>
          <w:szCs w:val="22"/>
        </w:rPr>
        <w:t xml:space="preserve">, stored in the spare clothes box. Wherever possible (dependent on the age and stage of a child), children </w:t>
      </w:r>
      <w:r>
        <w:rPr>
          <w:rFonts w:ascii="Arial" w:hAnsi="Arial" w:cs="Arial"/>
          <w:sz w:val="22"/>
          <w:szCs w:val="22"/>
        </w:rPr>
        <w:t>will</w:t>
      </w:r>
      <w:r w:rsidRPr="00800196">
        <w:rPr>
          <w:rFonts w:ascii="Arial" w:hAnsi="Arial" w:cs="Arial"/>
          <w:sz w:val="22"/>
          <w:szCs w:val="22"/>
        </w:rPr>
        <w:t xml:space="preserve"> be encouraged to be independent in their self-care and change </w:t>
      </w:r>
      <w:r>
        <w:rPr>
          <w:rFonts w:ascii="Arial" w:hAnsi="Arial" w:cs="Arial"/>
          <w:sz w:val="22"/>
          <w:szCs w:val="22"/>
        </w:rPr>
        <w:t>themselves</w:t>
      </w:r>
      <w:r w:rsidRPr="00800196">
        <w:rPr>
          <w:rFonts w:ascii="Arial" w:hAnsi="Arial" w:cs="Arial"/>
          <w:sz w:val="22"/>
          <w:szCs w:val="22"/>
        </w:rPr>
        <w:t xml:space="preserve">. </w:t>
      </w:r>
      <w:r>
        <w:rPr>
          <w:rFonts w:ascii="Arial" w:hAnsi="Arial" w:cs="Arial"/>
          <w:sz w:val="22"/>
          <w:szCs w:val="22"/>
        </w:rPr>
        <w:t>We</w:t>
      </w:r>
      <w:r w:rsidRPr="00800196">
        <w:rPr>
          <w:rFonts w:ascii="Arial" w:hAnsi="Arial" w:cs="Arial"/>
          <w:sz w:val="22"/>
          <w:szCs w:val="22"/>
        </w:rPr>
        <w:t xml:space="preserve"> will take care to respect the child’s privacy and dignity. Disposable gloves will be worn when assisting a child. These will be disposed of in a plastic bag and taken to an outside bin. Soiled clothes will be placed into a plastic bag ready for </w:t>
      </w:r>
      <w:r>
        <w:rPr>
          <w:rFonts w:ascii="Arial" w:hAnsi="Arial" w:cs="Arial"/>
          <w:sz w:val="22"/>
          <w:szCs w:val="22"/>
        </w:rPr>
        <w:t xml:space="preserve">the </w:t>
      </w:r>
      <w:r w:rsidRPr="00800196">
        <w:rPr>
          <w:rFonts w:ascii="Arial" w:hAnsi="Arial" w:cs="Arial"/>
          <w:sz w:val="22"/>
          <w:szCs w:val="22"/>
        </w:rPr>
        <w:t>parent/carer to collect.</w:t>
      </w:r>
    </w:p>
    <w:p w14:paraId="0247FD39" w14:textId="77777777" w:rsidR="009E2861" w:rsidRDefault="009E2861" w:rsidP="009E2861">
      <w:pPr>
        <w:ind w:right="-432"/>
        <w:rPr>
          <w:rFonts w:ascii="Arial" w:hAnsi="Arial" w:cs="Arial"/>
          <w:sz w:val="22"/>
          <w:szCs w:val="22"/>
        </w:rPr>
      </w:pPr>
    </w:p>
    <w:p w14:paraId="1ECA2B62" w14:textId="77777777" w:rsidR="009E2861" w:rsidRDefault="009E2861" w:rsidP="009E2861">
      <w:pPr>
        <w:ind w:left="-426" w:right="-432"/>
        <w:rPr>
          <w:rFonts w:ascii="Arial" w:hAnsi="Arial" w:cs="Arial"/>
          <w:b/>
          <w:iCs/>
          <w:sz w:val="22"/>
          <w:szCs w:val="22"/>
        </w:rPr>
      </w:pPr>
      <w:r>
        <w:rPr>
          <w:rFonts w:ascii="Arial" w:hAnsi="Arial" w:cs="Arial"/>
          <w:b/>
          <w:iCs/>
          <w:sz w:val="22"/>
          <w:szCs w:val="22"/>
        </w:rPr>
        <w:t>Offensive Waste Disposal</w:t>
      </w:r>
    </w:p>
    <w:p w14:paraId="4CEF0081" w14:textId="77777777" w:rsidR="009E2861" w:rsidRPr="00131E97" w:rsidRDefault="009E2861" w:rsidP="009E2861">
      <w:pPr>
        <w:ind w:left="-426" w:right="-432"/>
        <w:rPr>
          <w:rFonts w:ascii="Arial" w:hAnsi="Arial" w:cs="Arial"/>
          <w:bCs/>
          <w:iCs/>
          <w:sz w:val="22"/>
          <w:szCs w:val="22"/>
        </w:rPr>
      </w:pPr>
      <w:r>
        <w:rPr>
          <w:rFonts w:ascii="Arial" w:hAnsi="Arial" w:cs="Arial"/>
          <w:b/>
          <w:iCs/>
          <w:sz w:val="22"/>
          <w:szCs w:val="22"/>
        </w:rPr>
        <w:t>‘</w:t>
      </w:r>
      <w:r w:rsidRPr="00131E97">
        <w:rPr>
          <w:rFonts w:ascii="Arial" w:hAnsi="Arial" w:cs="Arial"/>
          <w:bCs/>
          <w:iCs/>
          <w:sz w:val="22"/>
          <w:szCs w:val="22"/>
        </w:rPr>
        <w:t>Offensive waste’ is non-clinical waste that’s non-infectious and does not contain pharmaceutical or chemical substances, but may be unpleasant to anyone who comes into contact with it.</w:t>
      </w:r>
    </w:p>
    <w:p w14:paraId="07F344A9" w14:textId="77777777" w:rsidR="009E2861" w:rsidRPr="007D22E6" w:rsidRDefault="009E2861" w:rsidP="009E2861">
      <w:pPr>
        <w:ind w:left="-426" w:right="-432"/>
        <w:rPr>
          <w:rFonts w:ascii="Arial" w:hAnsi="Arial" w:cs="Arial"/>
          <w:b/>
          <w:iCs/>
          <w:sz w:val="22"/>
          <w:szCs w:val="22"/>
        </w:rPr>
      </w:pPr>
      <w:r w:rsidRPr="007D22E6">
        <w:rPr>
          <w:rFonts w:ascii="Arial" w:hAnsi="Arial" w:cs="Arial"/>
          <w:iCs/>
          <w:sz w:val="22"/>
          <w:szCs w:val="22"/>
        </w:rPr>
        <w:t>Hygiene waste and sanitary protection</w:t>
      </w:r>
      <w:r>
        <w:rPr>
          <w:rFonts w:ascii="Arial" w:hAnsi="Arial" w:cs="Arial"/>
          <w:iCs/>
          <w:sz w:val="22"/>
          <w:szCs w:val="22"/>
        </w:rPr>
        <w:t>,</w:t>
      </w:r>
      <w:r w:rsidRPr="007D22E6">
        <w:rPr>
          <w:rFonts w:ascii="Arial" w:hAnsi="Arial" w:cs="Arial"/>
          <w:iCs/>
          <w:sz w:val="22"/>
          <w:szCs w:val="22"/>
        </w:rPr>
        <w:t xml:space="preserve"> like nappies</w:t>
      </w:r>
      <w:r>
        <w:rPr>
          <w:rFonts w:ascii="Arial" w:hAnsi="Arial" w:cs="Arial"/>
          <w:iCs/>
          <w:sz w:val="22"/>
          <w:szCs w:val="22"/>
        </w:rPr>
        <w:t>,</w:t>
      </w:r>
      <w:r w:rsidRPr="007D22E6">
        <w:rPr>
          <w:rFonts w:ascii="Arial" w:hAnsi="Arial" w:cs="Arial"/>
          <w:iCs/>
          <w:sz w:val="22"/>
          <w:szCs w:val="22"/>
        </w:rPr>
        <w:t xml:space="preserve"> are classed as ‘Municipal offensive waste’. </w:t>
      </w:r>
      <w:r>
        <w:rPr>
          <w:rFonts w:ascii="Arial" w:hAnsi="Arial" w:cs="Arial"/>
          <w:iCs/>
          <w:sz w:val="22"/>
          <w:szCs w:val="22"/>
        </w:rPr>
        <w:t>We will follow Government guidelines for the disposal of this. These state:</w:t>
      </w:r>
    </w:p>
    <w:p w14:paraId="1A9DBB2C" w14:textId="77777777" w:rsidR="009E2861" w:rsidRPr="007D22E6" w:rsidRDefault="009E2861" w:rsidP="009E2861">
      <w:pPr>
        <w:ind w:left="-426" w:right="-432"/>
        <w:rPr>
          <w:rFonts w:ascii="Arial" w:hAnsi="Arial" w:cs="Arial"/>
          <w:iCs/>
          <w:sz w:val="22"/>
          <w:szCs w:val="22"/>
        </w:rPr>
      </w:pPr>
    </w:p>
    <w:p w14:paraId="30224E2B" w14:textId="77777777" w:rsidR="009E2861" w:rsidRPr="007D22E6" w:rsidRDefault="009E2861" w:rsidP="009E2861">
      <w:pPr>
        <w:pStyle w:val="NormalWeb"/>
        <w:numPr>
          <w:ilvl w:val="0"/>
          <w:numId w:val="5"/>
        </w:numPr>
        <w:ind w:right="-432"/>
        <w:rPr>
          <w:rFonts w:ascii="Arial" w:hAnsi="Arial" w:cs="Arial"/>
          <w:iCs/>
          <w:sz w:val="22"/>
          <w:szCs w:val="22"/>
        </w:rPr>
      </w:pPr>
      <w:r w:rsidRPr="007D22E6">
        <w:rPr>
          <w:rFonts w:ascii="Arial" w:hAnsi="Arial" w:cs="Arial"/>
          <w:iCs/>
          <w:sz w:val="22"/>
          <w:szCs w:val="22"/>
        </w:rPr>
        <w:t>If you’ve produced more than 7kg of municipal offensive waste,</w:t>
      </w:r>
      <w:r>
        <w:rPr>
          <w:rFonts w:ascii="Arial" w:hAnsi="Arial" w:cs="Arial"/>
          <w:iCs/>
          <w:sz w:val="22"/>
          <w:szCs w:val="22"/>
        </w:rPr>
        <w:t xml:space="preserve"> </w:t>
      </w:r>
      <w:r w:rsidRPr="007D22E6">
        <w:rPr>
          <w:rFonts w:ascii="Arial" w:hAnsi="Arial" w:cs="Arial"/>
          <w:iCs/>
          <w:sz w:val="22"/>
          <w:szCs w:val="22"/>
        </w:rPr>
        <w:t>or have more than one bag in a collection period, you must segregate it from any mixed municipal waste.</w:t>
      </w:r>
    </w:p>
    <w:p w14:paraId="2F1D9087" w14:textId="77777777" w:rsidR="009E2861" w:rsidRPr="007D22E6" w:rsidRDefault="009E2861" w:rsidP="009E2861">
      <w:pPr>
        <w:pStyle w:val="NormalWeb"/>
        <w:numPr>
          <w:ilvl w:val="0"/>
          <w:numId w:val="5"/>
        </w:numPr>
        <w:ind w:right="-432"/>
        <w:rPr>
          <w:rFonts w:ascii="Arial" w:hAnsi="Arial" w:cs="Arial"/>
          <w:iCs/>
          <w:sz w:val="22"/>
          <w:szCs w:val="22"/>
        </w:rPr>
      </w:pPr>
      <w:r w:rsidRPr="007D22E6">
        <w:rPr>
          <w:rFonts w:ascii="Arial" w:hAnsi="Arial" w:cs="Arial"/>
          <w:iCs/>
          <w:sz w:val="22"/>
          <w:szCs w:val="22"/>
        </w:rPr>
        <w:t xml:space="preserve">If you’ve produced less, you can dispose of your municipal offensive waste in your mixed municipal waste (‘black bag’) </w:t>
      </w:r>
    </w:p>
    <w:p w14:paraId="1C3E5AC5" w14:textId="77777777" w:rsidR="009E2861" w:rsidRPr="007D22E6" w:rsidRDefault="009E2861" w:rsidP="009E2861">
      <w:pPr>
        <w:pStyle w:val="NormalWeb"/>
        <w:ind w:left="-426" w:right="-432"/>
        <w:rPr>
          <w:rFonts w:ascii="Arial" w:hAnsi="Arial" w:cs="Arial"/>
          <w:b/>
          <w:iCs/>
          <w:color w:val="FF0000"/>
          <w:sz w:val="22"/>
          <w:szCs w:val="22"/>
          <w:u w:val="single"/>
        </w:rPr>
      </w:pPr>
      <w:hyperlink r:id="rId9" w:history="1">
        <w:r w:rsidRPr="007D22E6">
          <w:rPr>
            <w:rStyle w:val="Hyperlink"/>
            <w:rFonts w:ascii="Arial" w:eastAsiaTheme="majorEastAsia" w:hAnsi="Arial" w:cs="Arial"/>
            <w:iCs/>
            <w:sz w:val="22"/>
            <w:szCs w:val="22"/>
          </w:rPr>
          <w:t>https://www.gov.uk/how-to-classify-different-types-of-waste/healthcare-and-related-wastes</w:t>
        </w:r>
      </w:hyperlink>
      <w:r w:rsidRPr="007D22E6">
        <w:rPr>
          <w:rFonts w:ascii="Arial" w:hAnsi="Arial" w:cs="Arial"/>
          <w:iCs/>
          <w:sz w:val="22"/>
          <w:szCs w:val="22"/>
        </w:rPr>
        <w:t xml:space="preserve">  </w:t>
      </w:r>
    </w:p>
    <w:p w14:paraId="1F2CF53C" w14:textId="77777777" w:rsidR="009E2861" w:rsidRDefault="009E2861" w:rsidP="009E2861">
      <w:pPr>
        <w:ind w:left="-426" w:right="-432"/>
        <w:rPr>
          <w:rFonts w:ascii="Arial" w:hAnsi="Arial" w:cs="Arial"/>
          <w:iCs/>
          <w:sz w:val="22"/>
          <w:szCs w:val="22"/>
        </w:rPr>
      </w:pPr>
    </w:p>
    <w:p w14:paraId="1AC8C515" w14:textId="77777777" w:rsidR="009E2861" w:rsidRPr="00FA11C5" w:rsidRDefault="009E2861" w:rsidP="009E2861">
      <w:pPr>
        <w:ind w:left="-426" w:right="-432"/>
        <w:rPr>
          <w:rFonts w:ascii="Arial" w:hAnsi="Arial" w:cs="Arial"/>
          <w:b/>
          <w:bCs/>
          <w:iCs/>
          <w:sz w:val="22"/>
          <w:szCs w:val="22"/>
        </w:rPr>
      </w:pPr>
      <w:r w:rsidRPr="00FA11C5">
        <w:rPr>
          <w:rFonts w:ascii="Arial" w:hAnsi="Arial" w:cs="Arial"/>
          <w:b/>
          <w:bCs/>
          <w:iCs/>
          <w:sz w:val="22"/>
          <w:szCs w:val="22"/>
        </w:rPr>
        <w:t xml:space="preserve">Mental </w:t>
      </w:r>
      <w:r>
        <w:rPr>
          <w:rFonts w:ascii="Arial" w:hAnsi="Arial" w:cs="Arial"/>
          <w:b/>
          <w:bCs/>
          <w:iCs/>
          <w:sz w:val="22"/>
          <w:szCs w:val="22"/>
        </w:rPr>
        <w:t>H</w:t>
      </w:r>
      <w:r w:rsidRPr="00FA11C5">
        <w:rPr>
          <w:rFonts w:ascii="Arial" w:hAnsi="Arial" w:cs="Arial"/>
          <w:b/>
          <w:bCs/>
          <w:iCs/>
          <w:sz w:val="22"/>
          <w:szCs w:val="22"/>
        </w:rPr>
        <w:t xml:space="preserve">ealth </w:t>
      </w:r>
    </w:p>
    <w:p w14:paraId="233D78A5" w14:textId="77777777" w:rsidR="009E2861" w:rsidRPr="00FA11C5" w:rsidRDefault="009E2861" w:rsidP="009E2861">
      <w:pPr>
        <w:ind w:left="-426" w:right="-432"/>
        <w:rPr>
          <w:rFonts w:ascii="Arial" w:hAnsi="Arial" w:cs="Arial"/>
          <w:iCs/>
          <w:sz w:val="22"/>
          <w:szCs w:val="22"/>
        </w:rPr>
      </w:pPr>
      <w:r w:rsidRPr="00FA11C5">
        <w:rPr>
          <w:rFonts w:ascii="Arial" w:hAnsi="Arial" w:cs="Arial"/>
          <w:iCs/>
          <w:sz w:val="22"/>
          <w:szCs w:val="22"/>
        </w:rPr>
        <w:t xml:space="preserve">Staff will be alert to the signs and symptoms of children who may be experiencing a mental health condition. Staff members who have concerns should </w:t>
      </w:r>
      <w:r>
        <w:rPr>
          <w:rFonts w:ascii="Arial" w:hAnsi="Arial" w:cs="Arial"/>
          <w:iCs/>
          <w:sz w:val="22"/>
          <w:szCs w:val="22"/>
        </w:rPr>
        <w:t>speak with the</w:t>
      </w:r>
      <w:r w:rsidRPr="00FA11C5">
        <w:rPr>
          <w:rFonts w:ascii="Arial" w:hAnsi="Arial" w:cs="Arial"/>
          <w:iCs/>
          <w:sz w:val="22"/>
          <w:szCs w:val="22"/>
        </w:rPr>
        <w:t xml:space="preserve"> Designated Safeguarding Lead (DSL). </w:t>
      </w:r>
    </w:p>
    <w:p w14:paraId="084A0665" w14:textId="77777777" w:rsidR="009E2861" w:rsidRPr="00FA11C5" w:rsidRDefault="009E2861" w:rsidP="009E2861">
      <w:pPr>
        <w:ind w:left="-426" w:right="-432"/>
        <w:rPr>
          <w:rFonts w:ascii="Arial" w:hAnsi="Arial" w:cs="Arial"/>
          <w:iCs/>
          <w:sz w:val="22"/>
          <w:szCs w:val="22"/>
        </w:rPr>
      </w:pPr>
    </w:p>
    <w:p w14:paraId="1AE409DD" w14:textId="77777777" w:rsidR="009E2861" w:rsidRPr="00FA11C5" w:rsidRDefault="009E2861" w:rsidP="009E2861">
      <w:pPr>
        <w:ind w:left="-426" w:right="-432"/>
        <w:rPr>
          <w:rFonts w:ascii="Arial" w:hAnsi="Arial" w:cs="Arial"/>
          <w:iCs/>
          <w:sz w:val="22"/>
          <w:szCs w:val="22"/>
        </w:rPr>
      </w:pPr>
      <w:r w:rsidRPr="00FA11C5">
        <w:rPr>
          <w:rFonts w:ascii="Arial" w:hAnsi="Arial" w:cs="Arial"/>
          <w:iCs/>
          <w:sz w:val="22"/>
          <w:szCs w:val="22"/>
        </w:rPr>
        <w:t>Where possible</w:t>
      </w:r>
      <w:r>
        <w:rPr>
          <w:rFonts w:ascii="Arial" w:hAnsi="Arial" w:cs="Arial"/>
          <w:iCs/>
          <w:sz w:val="22"/>
          <w:szCs w:val="22"/>
        </w:rPr>
        <w:t>,</w:t>
      </w:r>
      <w:r w:rsidRPr="00FA11C5">
        <w:rPr>
          <w:rFonts w:ascii="Arial" w:hAnsi="Arial" w:cs="Arial"/>
          <w:iCs/>
          <w:sz w:val="22"/>
          <w:szCs w:val="22"/>
        </w:rPr>
        <w:t xml:space="preserve"> a member of staff will undergo training to identify adults who may be experiencing mental ill health within the workplace so that additional support and signposting to services can be given. </w:t>
      </w:r>
    </w:p>
    <w:p w14:paraId="395B2D77" w14:textId="77777777" w:rsidR="009E2861" w:rsidRPr="00FA11C5" w:rsidRDefault="009E2861" w:rsidP="009E2861">
      <w:pPr>
        <w:ind w:left="-426" w:right="-432"/>
        <w:rPr>
          <w:rFonts w:ascii="Arial" w:hAnsi="Arial" w:cs="Arial"/>
          <w:b/>
          <w:bCs/>
          <w:iCs/>
          <w:sz w:val="22"/>
          <w:szCs w:val="22"/>
        </w:rPr>
      </w:pPr>
    </w:p>
    <w:p w14:paraId="79EC0153" w14:textId="77777777" w:rsidR="009E2861" w:rsidRPr="00FA11C5" w:rsidRDefault="009E2861" w:rsidP="009E2861">
      <w:pPr>
        <w:ind w:left="-426" w:right="-432"/>
        <w:rPr>
          <w:rFonts w:ascii="Arial" w:hAnsi="Arial" w:cs="Arial"/>
          <w:b/>
          <w:bCs/>
          <w:iCs/>
          <w:sz w:val="22"/>
          <w:szCs w:val="22"/>
        </w:rPr>
      </w:pPr>
      <w:r w:rsidRPr="00FA11C5">
        <w:rPr>
          <w:rFonts w:ascii="Arial" w:hAnsi="Arial" w:cs="Arial"/>
          <w:b/>
          <w:bCs/>
          <w:iCs/>
          <w:sz w:val="22"/>
          <w:szCs w:val="22"/>
        </w:rPr>
        <w:t xml:space="preserve">Medication </w:t>
      </w:r>
    </w:p>
    <w:p w14:paraId="6DFBB7D9" w14:textId="77777777" w:rsidR="009E2861" w:rsidRDefault="009E2861" w:rsidP="009E2861">
      <w:pPr>
        <w:ind w:left="-426" w:right="-432"/>
        <w:rPr>
          <w:rFonts w:ascii="Arial" w:hAnsi="Arial" w:cs="Arial"/>
          <w:iCs/>
          <w:sz w:val="22"/>
          <w:szCs w:val="22"/>
        </w:rPr>
      </w:pPr>
      <w:r w:rsidRPr="00FA11C5">
        <w:rPr>
          <w:rFonts w:ascii="Arial" w:hAnsi="Arial" w:cs="Arial"/>
          <w:iCs/>
          <w:sz w:val="22"/>
          <w:szCs w:val="22"/>
        </w:rPr>
        <w:lastRenderedPageBreak/>
        <w:t xml:space="preserve">Children may </w:t>
      </w:r>
      <w:r>
        <w:rPr>
          <w:rFonts w:ascii="Arial" w:hAnsi="Arial" w:cs="Arial"/>
          <w:iCs/>
          <w:sz w:val="22"/>
          <w:szCs w:val="22"/>
        </w:rPr>
        <w:t xml:space="preserve">at times </w:t>
      </w:r>
      <w:r w:rsidRPr="00FA11C5">
        <w:rPr>
          <w:rFonts w:ascii="Arial" w:hAnsi="Arial" w:cs="Arial"/>
          <w:iCs/>
          <w:sz w:val="22"/>
          <w:szCs w:val="22"/>
        </w:rPr>
        <w:t xml:space="preserve">need to have prescription </w:t>
      </w:r>
      <w:r>
        <w:rPr>
          <w:rFonts w:ascii="Arial" w:hAnsi="Arial" w:cs="Arial"/>
          <w:iCs/>
          <w:sz w:val="22"/>
          <w:szCs w:val="22"/>
        </w:rPr>
        <w:t>medication administered. This will be in line with our Administration of Medication Policy and Procedure.  Children with long-term/emergency healthcare needs will have individual Healthcare Plans that staff will be aware of and work to.</w:t>
      </w:r>
    </w:p>
    <w:p w14:paraId="6CC8F2D8" w14:textId="77777777" w:rsidR="009E2861" w:rsidRDefault="009E2861" w:rsidP="009E2861">
      <w:pPr>
        <w:ind w:left="-426" w:right="-432"/>
        <w:rPr>
          <w:rFonts w:ascii="Arial" w:hAnsi="Arial" w:cs="Arial"/>
          <w:iCs/>
          <w:sz w:val="22"/>
          <w:szCs w:val="22"/>
        </w:rPr>
      </w:pPr>
    </w:p>
    <w:p w14:paraId="741941C6" w14:textId="77777777" w:rsidR="009E2861" w:rsidRPr="00F8362C" w:rsidRDefault="009E2861" w:rsidP="009E2861">
      <w:pPr>
        <w:ind w:left="-426" w:right="-432"/>
        <w:rPr>
          <w:rFonts w:ascii="Arial" w:hAnsi="Arial" w:cs="Arial"/>
          <w:b/>
          <w:bCs/>
          <w:iCs/>
          <w:sz w:val="22"/>
          <w:szCs w:val="22"/>
        </w:rPr>
      </w:pPr>
      <w:r w:rsidRPr="00F8362C">
        <w:rPr>
          <w:rFonts w:ascii="Arial" w:hAnsi="Arial" w:cs="Arial"/>
          <w:b/>
          <w:bCs/>
          <w:iCs/>
          <w:sz w:val="22"/>
          <w:szCs w:val="22"/>
        </w:rPr>
        <w:t>Allergies</w:t>
      </w:r>
    </w:p>
    <w:p w14:paraId="07FD4C22" w14:textId="77777777" w:rsidR="009E2861" w:rsidRPr="00F8362C" w:rsidRDefault="009E2861" w:rsidP="009E2861">
      <w:pPr>
        <w:ind w:left="-426" w:right="-432"/>
        <w:rPr>
          <w:rFonts w:ascii="Arial" w:hAnsi="Arial" w:cs="Arial"/>
          <w:b/>
          <w:bCs/>
          <w:iCs/>
          <w:sz w:val="22"/>
          <w:szCs w:val="22"/>
        </w:rPr>
      </w:pPr>
    </w:p>
    <w:p w14:paraId="1B5E69EE" w14:textId="77777777" w:rsidR="009E2861" w:rsidRPr="00F8362C" w:rsidRDefault="009E2861" w:rsidP="009E2861">
      <w:pPr>
        <w:ind w:left="-426" w:right="-432"/>
        <w:rPr>
          <w:rFonts w:ascii="Arial" w:hAnsi="Arial" w:cs="Arial"/>
          <w:b/>
          <w:bCs/>
          <w:iCs/>
          <w:sz w:val="22"/>
          <w:szCs w:val="22"/>
        </w:rPr>
      </w:pPr>
      <w:r w:rsidRPr="00F8362C">
        <w:rPr>
          <w:rFonts w:ascii="Arial" w:hAnsi="Arial" w:cs="Arial"/>
          <w:iCs/>
          <w:sz w:val="22"/>
          <w:szCs w:val="22"/>
        </w:rPr>
        <w:t xml:space="preserve">Staff will be aware of the symptoms and treatments for allergies and anaphylaxis, </w:t>
      </w:r>
      <w:r w:rsidRPr="00F8362C">
        <w:rPr>
          <w:rFonts w:ascii="Arial" w:hAnsi="Arial" w:cs="Arial"/>
          <w:sz w:val="22"/>
          <w:szCs w:val="22"/>
        </w:rPr>
        <w:t>the differences between allergies and intolerances and that children can develop allergies at any time, especially during the introduction of solid foods.</w:t>
      </w:r>
    </w:p>
    <w:p w14:paraId="10127E12" w14:textId="77777777" w:rsidR="009E2861" w:rsidRPr="00F8362C" w:rsidRDefault="009E2861" w:rsidP="009E2861">
      <w:pPr>
        <w:ind w:left="-426" w:right="-432"/>
        <w:rPr>
          <w:rFonts w:ascii="Arial" w:hAnsi="Arial" w:cs="Arial"/>
          <w:iCs/>
          <w:sz w:val="22"/>
          <w:szCs w:val="22"/>
        </w:rPr>
      </w:pPr>
      <w:r w:rsidRPr="00F8362C">
        <w:rPr>
          <w:rFonts w:ascii="Arial" w:hAnsi="Arial" w:cs="Arial"/>
          <w:iCs/>
          <w:sz w:val="22"/>
          <w:szCs w:val="22"/>
        </w:rPr>
        <w:t xml:space="preserve"> </w:t>
      </w:r>
    </w:p>
    <w:p w14:paraId="307B2B44" w14:textId="77777777" w:rsidR="009E2861" w:rsidRDefault="009E2861" w:rsidP="009E2861">
      <w:pPr>
        <w:ind w:left="-426" w:right="-432"/>
        <w:rPr>
          <w:rFonts w:ascii="Arial" w:hAnsi="Arial" w:cs="Arial"/>
          <w:iCs/>
          <w:sz w:val="22"/>
          <w:szCs w:val="22"/>
        </w:rPr>
      </w:pPr>
      <w:r w:rsidRPr="00F8362C">
        <w:rPr>
          <w:rFonts w:ascii="Arial" w:hAnsi="Arial" w:cs="Arial"/>
          <w:iCs/>
          <w:sz w:val="22"/>
          <w:szCs w:val="22"/>
        </w:rPr>
        <w:t>Staff will be aware of children who have allergies and who may have an Allergy Action Plan in place. Staff will respond as outlined in the child’s plan to any emergencies.</w:t>
      </w:r>
      <w:r>
        <w:rPr>
          <w:rFonts w:ascii="Arial" w:hAnsi="Arial" w:cs="Arial"/>
          <w:iCs/>
          <w:sz w:val="22"/>
          <w:szCs w:val="22"/>
        </w:rPr>
        <w:t xml:space="preserve"> </w:t>
      </w:r>
    </w:p>
    <w:p w14:paraId="0037A86C" w14:textId="77777777" w:rsidR="009E2861" w:rsidRPr="00FA11C5" w:rsidRDefault="009E2861" w:rsidP="009E2861">
      <w:pPr>
        <w:ind w:right="-432"/>
        <w:rPr>
          <w:rFonts w:ascii="Arial" w:hAnsi="Arial" w:cs="Arial"/>
          <w:iCs/>
          <w:sz w:val="22"/>
          <w:szCs w:val="22"/>
        </w:rPr>
      </w:pPr>
    </w:p>
    <w:p w14:paraId="7244ED1B" w14:textId="77777777" w:rsidR="009E2861" w:rsidRPr="00FA11C5" w:rsidRDefault="009E2861" w:rsidP="009E2861">
      <w:pPr>
        <w:ind w:left="-426" w:right="-432"/>
        <w:rPr>
          <w:rFonts w:ascii="Arial" w:hAnsi="Arial" w:cs="Arial"/>
          <w:b/>
          <w:bCs/>
          <w:iCs/>
          <w:sz w:val="22"/>
          <w:szCs w:val="22"/>
        </w:rPr>
      </w:pPr>
      <w:r w:rsidRPr="00FA11C5">
        <w:rPr>
          <w:rFonts w:ascii="Arial" w:hAnsi="Arial" w:cs="Arial"/>
          <w:b/>
          <w:bCs/>
          <w:iCs/>
          <w:sz w:val="22"/>
          <w:szCs w:val="22"/>
        </w:rPr>
        <w:t xml:space="preserve">Trips and </w:t>
      </w:r>
      <w:r>
        <w:rPr>
          <w:rFonts w:ascii="Arial" w:hAnsi="Arial" w:cs="Arial"/>
          <w:b/>
          <w:bCs/>
          <w:iCs/>
          <w:sz w:val="22"/>
          <w:szCs w:val="22"/>
        </w:rPr>
        <w:t>O</w:t>
      </w:r>
      <w:r w:rsidRPr="00FA11C5">
        <w:rPr>
          <w:rFonts w:ascii="Arial" w:hAnsi="Arial" w:cs="Arial"/>
          <w:b/>
          <w:bCs/>
          <w:iCs/>
          <w:sz w:val="22"/>
          <w:szCs w:val="22"/>
        </w:rPr>
        <w:t xml:space="preserve">utings </w:t>
      </w:r>
    </w:p>
    <w:p w14:paraId="594915A7" w14:textId="77777777" w:rsidR="009E2861" w:rsidRPr="00FA11C5" w:rsidRDefault="009E2861" w:rsidP="009E2861">
      <w:pPr>
        <w:ind w:left="-426" w:right="-432"/>
        <w:rPr>
          <w:rFonts w:ascii="Arial" w:hAnsi="Arial" w:cs="Arial"/>
          <w:iCs/>
          <w:sz w:val="22"/>
          <w:szCs w:val="22"/>
        </w:rPr>
      </w:pPr>
      <w:r w:rsidRPr="00FA11C5">
        <w:rPr>
          <w:rFonts w:ascii="Arial" w:hAnsi="Arial" w:cs="Arial"/>
          <w:iCs/>
          <w:sz w:val="22"/>
          <w:szCs w:val="22"/>
        </w:rPr>
        <w:t xml:space="preserve">There will always be at least one first aider </w:t>
      </w:r>
      <w:r>
        <w:rPr>
          <w:rFonts w:ascii="Arial" w:hAnsi="Arial" w:cs="Arial"/>
          <w:iCs/>
          <w:sz w:val="22"/>
          <w:szCs w:val="22"/>
        </w:rPr>
        <w:t>on</w:t>
      </w:r>
      <w:r w:rsidRPr="00FA11C5">
        <w:rPr>
          <w:rFonts w:ascii="Arial" w:hAnsi="Arial" w:cs="Arial"/>
          <w:iCs/>
          <w:sz w:val="22"/>
          <w:szCs w:val="22"/>
        </w:rPr>
        <w:t xml:space="preserve"> trips and outings. In addition, risk assessments will be completed</w:t>
      </w:r>
      <w:r>
        <w:rPr>
          <w:rFonts w:ascii="Arial" w:hAnsi="Arial" w:cs="Arial"/>
          <w:iCs/>
          <w:sz w:val="22"/>
          <w:szCs w:val="22"/>
        </w:rPr>
        <w:t xml:space="preserve"> </w:t>
      </w:r>
      <w:r w:rsidRPr="00FA11C5">
        <w:rPr>
          <w:rFonts w:ascii="Arial" w:hAnsi="Arial" w:cs="Arial"/>
          <w:iCs/>
          <w:sz w:val="22"/>
          <w:szCs w:val="22"/>
        </w:rPr>
        <w:t>and staff will ensure that the following is available</w:t>
      </w:r>
      <w:r>
        <w:rPr>
          <w:rFonts w:ascii="Arial" w:hAnsi="Arial" w:cs="Arial"/>
          <w:iCs/>
          <w:sz w:val="22"/>
          <w:szCs w:val="22"/>
        </w:rPr>
        <w:t>:</w:t>
      </w:r>
    </w:p>
    <w:p w14:paraId="63D07EA8" w14:textId="77777777" w:rsidR="009E2861" w:rsidRPr="00FA11C5" w:rsidRDefault="009E2861" w:rsidP="009E2861">
      <w:pPr>
        <w:pStyle w:val="ListParagraph"/>
        <w:numPr>
          <w:ilvl w:val="0"/>
          <w:numId w:val="4"/>
        </w:numPr>
        <w:ind w:right="-432"/>
        <w:rPr>
          <w:rFonts w:ascii="Arial" w:hAnsi="Arial" w:cs="Arial"/>
          <w:iCs/>
          <w:sz w:val="22"/>
          <w:szCs w:val="22"/>
        </w:rPr>
      </w:pPr>
      <w:r>
        <w:rPr>
          <w:rFonts w:ascii="Arial" w:hAnsi="Arial" w:cs="Arial"/>
          <w:iCs/>
          <w:sz w:val="22"/>
          <w:szCs w:val="22"/>
        </w:rPr>
        <w:t>A</w:t>
      </w:r>
      <w:r w:rsidRPr="00FA11C5">
        <w:rPr>
          <w:rFonts w:ascii="Arial" w:hAnsi="Arial" w:cs="Arial"/>
          <w:iCs/>
          <w:sz w:val="22"/>
          <w:szCs w:val="22"/>
        </w:rPr>
        <w:t xml:space="preserve"> mobile phone</w:t>
      </w:r>
      <w:r>
        <w:rPr>
          <w:rFonts w:ascii="Arial" w:hAnsi="Arial" w:cs="Arial"/>
          <w:iCs/>
          <w:sz w:val="22"/>
          <w:szCs w:val="22"/>
        </w:rPr>
        <w:t>.</w:t>
      </w:r>
    </w:p>
    <w:p w14:paraId="5097EED0" w14:textId="77777777" w:rsidR="009E2861" w:rsidRPr="00FA11C5" w:rsidRDefault="009E2861" w:rsidP="009E2861">
      <w:pPr>
        <w:pStyle w:val="ListParagraph"/>
        <w:numPr>
          <w:ilvl w:val="0"/>
          <w:numId w:val="4"/>
        </w:numPr>
        <w:ind w:right="-432"/>
        <w:rPr>
          <w:rFonts w:ascii="Arial" w:hAnsi="Arial" w:cs="Arial"/>
          <w:iCs/>
          <w:sz w:val="22"/>
          <w:szCs w:val="22"/>
        </w:rPr>
      </w:pPr>
      <w:r>
        <w:rPr>
          <w:rFonts w:ascii="Arial" w:hAnsi="Arial" w:cs="Arial"/>
          <w:iCs/>
          <w:sz w:val="22"/>
          <w:szCs w:val="22"/>
        </w:rPr>
        <w:t>F</w:t>
      </w:r>
      <w:r w:rsidRPr="00FA11C5">
        <w:rPr>
          <w:rFonts w:ascii="Arial" w:hAnsi="Arial" w:cs="Arial"/>
          <w:iCs/>
          <w:sz w:val="22"/>
          <w:szCs w:val="22"/>
        </w:rPr>
        <w:t>irst aid kit</w:t>
      </w:r>
      <w:r>
        <w:rPr>
          <w:rFonts w:ascii="Arial" w:hAnsi="Arial" w:cs="Arial"/>
          <w:iCs/>
          <w:sz w:val="22"/>
          <w:szCs w:val="22"/>
        </w:rPr>
        <w:t>.</w:t>
      </w:r>
    </w:p>
    <w:p w14:paraId="6FB17E19" w14:textId="77777777" w:rsidR="009E2861" w:rsidRPr="00FA11C5" w:rsidRDefault="009E2861" w:rsidP="009E2861">
      <w:pPr>
        <w:pStyle w:val="ListParagraph"/>
        <w:numPr>
          <w:ilvl w:val="0"/>
          <w:numId w:val="4"/>
        </w:numPr>
        <w:ind w:right="-432"/>
        <w:rPr>
          <w:rFonts w:ascii="Arial" w:hAnsi="Arial" w:cs="Arial"/>
          <w:iCs/>
          <w:sz w:val="22"/>
          <w:szCs w:val="22"/>
        </w:rPr>
      </w:pPr>
      <w:r>
        <w:rPr>
          <w:rFonts w:ascii="Arial" w:hAnsi="Arial" w:cs="Arial"/>
          <w:iCs/>
          <w:sz w:val="22"/>
          <w:szCs w:val="22"/>
        </w:rPr>
        <w:t>C</w:t>
      </w:r>
      <w:r w:rsidRPr="00FA11C5">
        <w:rPr>
          <w:rFonts w:ascii="Arial" w:hAnsi="Arial" w:cs="Arial"/>
          <w:iCs/>
          <w:sz w:val="22"/>
          <w:szCs w:val="22"/>
        </w:rPr>
        <w:t xml:space="preserve">hildren’s individual prescribed medication </w:t>
      </w:r>
      <w:r>
        <w:rPr>
          <w:rFonts w:ascii="Arial" w:hAnsi="Arial" w:cs="Arial"/>
          <w:iCs/>
          <w:sz w:val="22"/>
          <w:szCs w:val="22"/>
        </w:rPr>
        <w:t>and any relevant information.</w:t>
      </w:r>
    </w:p>
    <w:p w14:paraId="073F6B70" w14:textId="77777777" w:rsidR="009E2861" w:rsidRPr="00FA11C5" w:rsidRDefault="009E2861" w:rsidP="009E2861">
      <w:pPr>
        <w:pStyle w:val="ListParagraph"/>
        <w:numPr>
          <w:ilvl w:val="0"/>
          <w:numId w:val="4"/>
        </w:numPr>
        <w:ind w:right="-432"/>
        <w:rPr>
          <w:rFonts w:ascii="Arial" w:hAnsi="Arial" w:cs="Arial"/>
          <w:iCs/>
          <w:sz w:val="22"/>
          <w:szCs w:val="22"/>
        </w:rPr>
      </w:pPr>
      <w:r>
        <w:rPr>
          <w:rFonts w:ascii="Arial" w:hAnsi="Arial" w:cs="Arial"/>
          <w:iCs/>
          <w:sz w:val="22"/>
          <w:szCs w:val="22"/>
        </w:rPr>
        <w:t>P</w:t>
      </w:r>
      <w:r w:rsidRPr="00FA11C5">
        <w:rPr>
          <w:rFonts w:ascii="Arial" w:hAnsi="Arial" w:cs="Arial"/>
          <w:iCs/>
          <w:sz w:val="22"/>
          <w:szCs w:val="22"/>
        </w:rPr>
        <w:t>arent and carer contact details</w:t>
      </w:r>
      <w:r>
        <w:rPr>
          <w:rFonts w:ascii="Arial" w:hAnsi="Arial" w:cs="Arial"/>
          <w:iCs/>
          <w:sz w:val="22"/>
          <w:szCs w:val="22"/>
        </w:rPr>
        <w:t>.</w:t>
      </w:r>
      <w:r w:rsidRPr="00FA11C5">
        <w:rPr>
          <w:rFonts w:ascii="Arial" w:hAnsi="Arial" w:cs="Arial"/>
          <w:iCs/>
          <w:sz w:val="22"/>
          <w:szCs w:val="22"/>
        </w:rPr>
        <w:t xml:space="preserve"> </w:t>
      </w:r>
    </w:p>
    <w:p w14:paraId="27095FF6" w14:textId="77777777" w:rsidR="009E2861" w:rsidRDefault="009E2861" w:rsidP="009E2861">
      <w:pPr>
        <w:ind w:left="-426" w:right="-432"/>
        <w:rPr>
          <w:rFonts w:ascii="Arial" w:hAnsi="Arial" w:cs="Arial"/>
          <w:iCs/>
          <w:sz w:val="22"/>
          <w:szCs w:val="22"/>
        </w:rPr>
      </w:pPr>
      <w:r w:rsidRPr="00FA11C5">
        <w:rPr>
          <w:rFonts w:ascii="Arial" w:hAnsi="Arial" w:cs="Arial"/>
          <w:iCs/>
          <w:sz w:val="22"/>
          <w:szCs w:val="22"/>
        </w:rPr>
        <w:t xml:space="preserve">Please refer to the settings Trips and Outings </w:t>
      </w:r>
      <w:r>
        <w:rPr>
          <w:rFonts w:ascii="Arial" w:hAnsi="Arial" w:cs="Arial"/>
          <w:iCs/>
          <w:sz w:val="22"/>
          <w:szCs w:val="22"/>
        </w:rPr>
        <w:t>P</w:t>
      </w:r>
      <w:r w:rsidRPr="00FA11C5">
        <w:rPr>
          <w:rFonts w:ascii="Arial" w:hAnsi="Arial" w:cs="Arial"/>
          <w:iCs/>
          <w:sz w:val="22"/>
          <w:szCs w:val="22"/>
        </w:rPr>
        <w:t>olicy.</w:t>
      </w:r>
      <w:r>
        <w:rPr>
          <w:rFonts w:ascii="Arial" w:hAnsi="Arial" w:cs="Arial"/>
          <w:iCs/>
          <w:sz w:val="22"/>
          <w:szCs w:val="22"/>
        </w:rPr>
        <w:t xml:space="preserve"> </w:t>
      </w:r>
    </w:p>
    <w:p w14:paraId="2DB323A7" w14:textId="77777777" w:rsidR="009E2861" w:rsidRDefault="009E2861" w:rsidP="009E2861">
      <w:pPr>
        <w:ind w:left="-426" w:right="-432"/>
        <w:rPr>
          <w:rFonts w:ascii="Arial" w:hAnsi="Arial" w:cs="Arial"/>
          <w:iCs/>
          <w:sz w:val="22"/>
          <w:szCs w:val="22"/>
        </w:rPr>
      </w:pPr>
    </w:p>
    <w:p w14:paraId="4C6B9BDA" w14:textId="77777777" w:rsidR="009E2861" w:rsidRPr="00633C49" w:rsidRDefault="009E2861" w:rsidP="009E2861">
      <w:pPr>
        <w:ind w:left="-426" w:right="-432"/>
        <w:rPr>
          <w:rFonts w:ascii="Arial" w:hAnsi="Arial" w:cs="Arial"/>
          <w:b/>
          <w:iCs/>
          <w:sz w:val="22"/>
          <w:szCs w:val="22"/>
        </w:rPr>
      </w:pPr>
      <w:r w:rsidRPr="00633C49">
        <w:rPr>
          <w:rFonts w:ascii="Arial" w:hAnsi="Arial" w:cs="Arial"/>
          <w:b/>
          <w:iCs/>
          <w:sz w:val="22"/>
          <w:szCs w:val="22"/>
        </w:rPr>
        <w:t xml:space="preserve">Emergency </w:t>
      </w:r>
      <w:r>
        <w:rPr>
          <w:rFonts w:ascii="Arial" w:hAnsi="Arial" w:cs="Arial"/>
          <w:b/>
          <w:iCs/>
          <w:sz w:val="22"/>
          <w:szCs w:val="22"/>
        </w:rPr>
        <w:t>P</w:t>
      </w:r>
      <w:r w:rsidRPr="00633C49">
        <w:rPr>
          <w:rFonts w:ascii="Arial" w:hAnsi="Arial" w:cs="Arial"/>
          <w:b/>
          <w:iCs/>
          <w:sz w:val="22"/>
          <w:szCs w:val="22"/>
        </w:rPr>
        <w:t>rocedure</w:t>
      </w:r>
    </w:p>
    <w:p w14:paraId="5746E065" w14:textId="77777777" w:rsidR="009E2861" w:rsidRPr="00633C49" w:rsidRDefault="009E2861" w:rsidP="009E2861">
      <w:pPr>
        <w:ind w:left="-426" w:right="-432"/>
        <w:rPr>
          <w:rFonts w:ascii="Arial" w:hAnsi="Arial" w:cs="Arial"/>
          <w:b/>
          <w:iCs/>
          <w:sz w:val="22"/>
          <w:szCs w:val="22"/>
        </w:rPr>
      </w:pPr>
      <w:r w:rsidRPr="00633C49">
        <w:rPr>
          <w:rFonts w:ascii="Arial" w:hAnsi="Arial" w:cs="Arial"/>
          <w:iCs/>
          <w:sz w:val="22"/>
          <w:szCs w:val="22"/>
        </w:rPr>
        <w:t>In the event of a child sustaining an injury/serious illness, a</w:t>
      </w:r>
      <w:r>
        <w:rPr>
          <w:rFonts w:ascii="Arial" w:hAnsi="Arial" w:cs="Arial"/>
          <w:iCs/>
          <w:sz w:val="22"/>
          <w:szCs w:val="22"/>
        </w:rPr>
        <w:t xml:space="preserve"> </w:t>
      </w:r>
      <w:proofErr w:type="spellStart"/>
      <w:r>
        <w:rPr>
          <w:rFonts w:ascii="Arial" w:hAnsi="Arial" w:cs="Arial"/>
          <w:iCs/>
          <w:sz w:val="22"/>
          <w:szCs w:val="22"/>
        </w:rPr>
        <w:t>paediatric</w:t>
      </w:r>
      <w:proofErr w:type="spellEnd"/>
      <w:r w:rsidRPr="00633C49">
        <w:rPr>
          <w:rFonts w:ascii="Arial" w:hAnsi="Arial" w:cs="Arial"/>
          <w:iCs/>
          <w:sz w:val="22"/>
          <w:szCs w:val="22"/>
        </w:rPr>
        <w:t xml:space="preserve"> first aider will be called to the scene. Before going to the child, the member of staff will ensure that they are not putting themselves in any danger and may call or shout to the child in order to gain a response and to reassure them. Meanwhile, the other members of staff present will take all of the other children away from the area. The first aider will then proceed to treat the child and injury, </w:t>
      </w:r>
      <w:r>
        <w:rPr>
          <w:rFonts w:ascii="Arial" w:hAnsi="Arial" w:cs="Arial"/>
          <w:iCs/>
          <w:sz w:val="22"/>
          <w:szCs w:val="22"/>
        </w:rPr>
        <w:t>in line with</w:t>
      </w:r>
      <w:r w:rsidRPr="00633C49">
        <w:rPr>
          <w:rFonts w:ascii="Arial" w:hAnsi="Arial" w:cs="Arial"/>
          <w:iCs/>
          <w:sz w:val="22"/>
          <w:szCs w:val="22"/>
        </w:rPr>
        <w:t xml:space="preserve"> their training. </w:t>
      </w:r>
    </w:p>
    <w:p w14:paraId="551B799A" w14:textId="77777777" w:rsidR="009E2861" w:rsidRPr="00633C49" w:rsidRDefault="009E2861" w:rsidP="009E2861">
      <w:pPr>
        <w:spacing w:after="40"/>
        <w:ind w:left="-426" w:right="-432"/>
        <w:contextualSpacing/>
        <w:rPr>
          <w:rFonts w:ascii="Arial" w:hAnsi="Arial" w:cs="Arial"/>
          <w:iCs/>
          <w:sz w:val="22"/>
          <w:szCs w:val="22"/>
        </w:rPr>
      </w:pPr>
    </w:p>
    <w:p w14:paraId="1A14ECE7" w14:textId="77777777" w:rsidR="009E2861" w:rsidRPr="00633C49" w:rsidRDefault="009E2861" w:rsidP="009E2861">
      <w:pPr>
        <w:numPr>
          <w:ilvl w:val="0"/>
          <w:numId w:val="2"/>
        </w:numPr>
        <w:spacing w:after="40"/>
        <w:ind w:left="295" w:right="-431"/>
        <w:contextualSpacing/>
        <w:rPr>
          <w:rFonts w:ascii="Arial" w:hAnsi="Arial" w:cs="Arial"/>
          <w:iCs/>
          <w:sz w:val="22"/>
          <w:szCs w:val="22"/>
        </w:rPr>
      </w:pPr>
      <w:r w:rsidRPr="00633C49">
        <w:rPr>
          <w:rFonts w:ascii="Arial" w:hAnsi="Arial" w:cs="Arial"/>
          <w:iCs/>
          <w:sz w:val="22"/>
          <w:szCs w:val="22"/>
        </w:rPr>
        <w:t>Th</w:t>
      </w:r>
      <w:r>
        <w:rPr>
          <w:rFonts w:ascii="Arial" w:hAnsi="Arial" w:cs="Arial"/>
          <w:iCs/>
          <w:sz w:val="22"/>
          <w:szCs w:val="22"/>
        </w:rPr>
        <w:t>e</w:t>
      </w:r>
      <w:r w:rsidRPr="00633C49">
        <w:rPr>
          <w:rFonts w:ascii="Arial" w:hAnsi="Arial" w:cs="Arial"/>
          <w:iCs/>
          <w:sz w:val="22"/>
          <w:szCs w:val="22"/>
        </w:rPr>
        <w:t xml:space="preserve"> priority </w:t>
      </w:r>
      <w:r>
        <w:rPr>
          <w:rFonts w:ascii="Arial" w:hAnsi="Arial" w:cs="Arial"/>
          <w:iCs/>
          <w:sz w:val="22"/>
          <w:szCs w:val="22"/>
        </w:rPr>
        <w:t>will</w:t>
      </w:r>
      <w:r w:rsidRPr="00633C49">
        <w:rPr>
          <w:rFonts w:ascii="Arial" w:hAnsi="Arial" w:cs="Arial"/>
          <w:iCs/>
          <w:sz w:val="22"/>
          <w:szCs w:val="22"/>
        </w:rPr>
        <w:t xml:space="preserve"> be to ensure the safety of all present and to give necessary first aid attention.</w:t>
      </w:r>
    </w:p>
    <w:p w14:paraId="2FD1193C" w14:textId="77777777" w:rsidR="009E2861" w:rsidRPr="00633C49" w:rsidRDefault="009E2861" w:rsidP="009E2861">
      <w:pPr>
        <w:numPr>
          <w:ilvl w:val="0"/>
          <w:numId w:val="2"/>
        </w:numPr>
        <w:spacing w:after="40"/>
        <w:ind w:left="295" w:right="-431"/>
        <w:contextualSpacing/>
        <w:rPr>
          <w:rFonts w:ascii="Arial" w:hAnsi="Arial" w:cs="Arial"/>
          <w:iCs/>
          <w:sz w:val="22"/>
          <w:szCs w:val="22"/>
        </w:rPr>
      </w:pPr>
      <w:r w:rsidRPr="00633C49">
        <w:rPr>
          <w:rFonts w:ascii="Arial" w:hAnsi="Arial" w:cs="Arial"/>
          <w:iCs/>
          <w:sz w:val="22"/>
          <w:szCs w:val="22"/>
        </w:rPr>
        <w:t>Parents</w:t>
      </w:r>
      <w:r>
        <w:rPr>
          <w:rFonts w:ascii="Arial" w:hAnsi="Arial" w:cs="Arial"/>
          <w:iCs/>
          <w:sz w:val="22"/>
          <w:szCs w:val="22"/>
        </w:rPr>
        <w:t xml:space="preserve"> and </w:t>
      </w:r>
      <w:r w:rsidRPr="00633C49">
        <w:rPr>
          <w:rFonts w:ascii="Arial" w:hAnsi="Arial" w:cs="Arial"/>
          <w:iCs/>
          <w:sz w:val="22"/>
          <w:szCs w:val="22"/>
        </w:rPr>
        <w:t xml:space="preserve">carers </w:t>
      </w:r>
      <w:r>
        <w:rPr>
          <w:rFonts w:ascii="Arial" w:hAnsi="Arial" w:cs="Arial"/>
          <w:iCs/>
          <w:sz w:val="22"/>
          <w:szCs w:val="22"/>
        </w:rPr>
        <w:t>will</w:t>
      </w:r>
      <w:r w:rsidRPr="00633C49">
        <w:rPr>
          <w:rFonts w:ascii="Arial" w:hAnsi="Arial" w:cs="Arial"/>
          <w:iCs/>
          <w:sz w:val="22"/>
          <w:szCs w:val="22"/>
        </w:rPr>
        <w:t xml:space="preserve"> be contacted as soon as possible.</w:t>
      </w:r>
    </w:p>
    <w:p w14:paraId="03C1D8EF" w14:textId="77777777" w:rsidR="009E2861" w:rsidRDefault="009E2861" w:rsidP="009E2861">
      <w:pPr>
        <w:numPr>
          <w:ilvl w:val="0"/>
          <w:numId w:val="2"/>
        </w:numPr>
        <w:spacing w:after="40"/>
        <w:ind w:left="295" w:right="-431"/>
        <w:contextualSpacing/>
        <w:rPr>
          <w:rFonts w:ascii="Arial" w:hAnsi="Arial" w:cs="Arial"/>
          <w:iCs/>
          <w:sz w:val="22"/>
          <w:szCs w:val="22"/>
        </w:rPr>
      </w:pPr>
      <w:r w:rsidRPr="00633C49">
        <w:rPr>
          <w:rFonts w:ascii="Arial" w:hAnsi="Arial" w:cs="Arial"/>
          <w:iCs/>
          <w:sz w:val="22"/>
          <w:szCs w:val="22"/>
        </w:rPr>
        <w:t xml:space="preserve">An ambulance </w:t>
      </w:r>
      <w:r>
        <w:rPr>
          <w:rFonts w:ascii="Arial" w:hAnsi="Arial" w:cs="Arial"/>
          <w:iCs/>
          <w:sz w:val="22"/>
          <w:szCs w:val="22"/>
        </w:rPr>
        <w:t>will</w:t>
      </w:r>
      <w:r w:rsidRPr="00633C49">
        <w:rPr>
          <w:rFonts w:ascii="Arial" w:hAnsi="Arial" w:cs="Arial"/>
          <w:iCs/>
          <w:sz w:val="22"/>
          <w:szCs w:val="22"/>
        </w:rPr>
        <w:t xml:space="preserve"> be called for anyone requiring hospital treatment. S</w:t>
      </w:r>
      <w:r>
        <w:rPr>
          <w:rFonts w:ascii="Arial" w:hAnsi="Arial" w:cs="Arial"/>
          <w:iCs/>
          <w:sz w:val="22"/>
          <w:szCs w:val="22"/>
        </w:rPr>
        <w:t>taff</w:t>
      </w:r>
      <w:r w:rsidRPr="00633C49">
        <w:rPr>
          <w:rFonts w:ascii="Arial" w:hAnsi="Arial" w:cs="Arial"/>
          <w:iCs/>
          <w:sz w:val="22"/>
          <w:szCs w:val="22"/>
        </w:rPr>
        <w:t xml:space="preserve"> </w:t>
      </w:r>
      <w:r>
        <w:rPr>
          <w:rFonts w:ascii="Arial" w:hAnsi="Arial" w:cs="Arial"/>
          <w:iCs/>
          <w:sz w:val="22"/>
          <w:szCs w:val="22"/>
        </w:rPr>
        <w:t>will be ready to give the following information</w:t>
      </w:r>
      <w:r w:rsidRPr="00633C49">
        <w:rPr>
          <w:rFonts w:ascii="Arial" w:hAnsi="Arial" w:cs="Arial"/>
          <w:iCs/>
          <w:sz w:val="22"/>
          <w:szCs w:val="22"/>
        </w:rPr>
        <w:t>:</w:t>
      </w:r>
    </w:p>
    <w:p w14:paraId="3EABFCE6" w14:textId="77777777" w:rsidR="009E2861" w:rsidRPr="00633C49" w:rsidRDefault="009E2861" w:rsidP="009E2861">
      <w:pPr>
        <w:pStyle w:val="ListParagraph"/>
        <w:numPr>
          <w:ilvl w:val="0"/>
          <w:numId w:val="3"/>
        </w:numPr>
        <w:spacing w:after="40"/>
        <w:ind w:right="-431"/>
        <w:rPr>
          <w:rFonts w:ascii="Arial" w:hAnsi="Arial" w:cs="Arial"/>
          <w:iCs/>
          <w:sz w:val="22"/>
          <w:szCs w:val="22"/>
        </w:rPr>
      </w:pPr>
      <w:r w:rsidRPr="00633C49">
        <w:rPr>
          <w:rFonts w:ascii="Arial" w:hAnsi="Arial" w:cs="Arial"/>
          <w:iCs/>
          <w:sz w:val="22"/>
          <w:szCs w:val="22"/>
        </w:rPr>
        <w:t>The name of the person calling.</w:t>
      </w:r>
    </w:p>
    <w:p w14:paraId="6711E69C" w14:textId="77777777" w:rsidR="009E2861" w:rsidRPr="00633C49" w:rsidRDefault="009E2861" w:rsidP="009E2861">
      <w:pPr>
        <w:pStyle w:val="ListParagraph"/>
        <w:numPr>
          <w:ilvl w:val="0"/>
          <w:numId w:val="3"/>
        </w:numPr>
        <w:spacing w:after="40"/>
        <w:ind w:right="-431"/>
        <w:rPr>
          <w:rFonts w:ascii="Arial" w:hAnsi="Arial" w:cs="Arial"/>
          <w:iCs/>
          <w:sz w:val="22"/>
          <w:szCs w:val="22"/>
        </w:rPr>
      </w:pPr>
      <w:r w:rsidRPr="00633C49">
        <w:rPr>
          <w:rFonts w:ascii="Arial" w:hAnsi="Arial" w:cs="Arial"/>
          <w:iCs/>
          <w:sz w:val="22"/>
          <w:szCs w:val="22"/>
        </w:rPr>
        <w:t>The address of the setting.</w:t>
      </w:r>
    </w:p>
    <w:p w14:paraId="34C8CD75" w14:textId="77777777" w:rsidR="009E2861" w:rsidRDefault="009E2861" w:rsidP="009E2861">
      <w:pPr>
        <w:pStyle w:val="ListParagraph"/>
        <w:numPr>
          <w:ilvl w:val="0"/>
          <w:numId w:val="3"/>
        </w:numPr>
        <w:spacing w:after="40"/>
        <w:ind w:right="-431"/>
        <w:rPr>
          <w:rFonts w:ascii="Arial" w:hAnsi="Arial" w:cs="Arial"/>
          <w:iCs/>
          <w:sz w:val="22"/>
          <w:szCs w:val="22"/>
        </w:rPr>
      </w:pPr>
      <w:r w:rsidRPr="00633C49">
        <w:rPr>
          <w:rFonts w:ascii="Arial" w:hAnsi="Arial" w:cs="Arial"/>
          <w:iCs/>
          <w:sz w:val="22"/>
          <w:szCs w:val="22"/>
        </w:rPr>
        <w:t>Name of the person who needs the ambulance</w:t>
      </w:r>
      <w:r>
        <w:rPr>
          <w:rFonts w:ascii="Arial" w:hAnsi="Arial" w:cs="Arial"/>
          <w:iCs/>
          <w:sz w:val="22"/>
          <w:szCs w:val="22"/>
        </w:rPr>
        <w:t>.</w:t>
      </w:r>
    </w:p>
    <w:p w14:paraId="167ED2BB" w14:textId="77777777" w:rsidR="009E2861" w:rsidRPr="00633C49" w:rsidRDefault="009E2861" w:rsidP="009E2861">
      <w:pPr>
        <w:pStyle w:val="ListParagraph"/>
        <w:numPr>
          <w:ilvl w:val="0"/>
          <w:numId w:val="3"/>
        </w:numPr>
        <w:spacing w:after="40"/>
        <w:ind w:right="-431"/>
        <w:rPr>
          <w:rFonts w:ascii="Arial" w:hAnsi="Arial" w:cs="Arial"/>
          <w:iCs/>
          <w:sz w:val="22"/>
          <w:szCs w:val="22"/>
        </w:rPr>
      </w:pPr>
      <w:r w:rsidRPr="00633C49">
        <w:rPr>
          <w:rFonts w:ascii="Arial" w:hAnsi="Arial" w:cs="Arial"/>
          <w:iCs/>
          <w:sz w:val="22"/>
          <w:szCs w:val="22"/>
        </w:rPr>
        <w:t>Reason for calling the ambulance, including any deterioration in the person's condition.</w:t>
      </w:r>
    </w:p>
    <w:p w14:paraId="1A66FF84" w14:textId="77777777" w:rsidR="009E2861" w:rsidRPr="00633C49" w:rsidRDefault="009E2861" w:rsidP="009E2861">
      <w:pPr>
        <w:numPr>
          <w:ilvl w:val="0"/>
          <w:numId w:val="2"/>
        </w:numPr>
        <w:spacing w:after="40"/>
        <w:ind w:left="295" w:right="-431"/>
        <w:contextualSpacing/>
        <w:rPr>
          <w:rFonts w:ascii="Arial" w:hAnsi="Arial" w:cs="Arial"/>
          <w:iCs/>
          <w:sz w:val="22"/>
          <w:szCs w:val="22"/>
        </w:rPr>
      </w:pPr>
      <w:r w:rsidRPr="00633C49">
        <w:rPr>
          <w:rFonts w:ascii="Arial" w:hAnsi="Arial" w:cs="Arial"/>
          <w:iCs/>
          <w:sz w:val="22"/>
          <w:szCs w:val="22"/>
        </w:rPr>
        <w:t xml:space="preserve">Staff </w:t>
      </w:r>
      <w:r>
        <w:rPr>
          <w:rFonts w:ascii="Arial" w:hAnsi="Arial" w:cs="Arial"/>
          <w:iCs/>
          <w:sz w:val="22"/>
          <w:szCs w:val="22"/>
        </w:rPr>
        <w:t>will</w:t>
      </w:r>
      <w:r w:rsidRPr="00633C49">
        <w:rPr>
          <w:rFonts w:ascii="Arial" w:hAnsi="Arial" w:cs="Arial"/>
          <w:iCs/>
          <w:sz w:val="22"/>
          <w:szCs w:val="22"/>
        </w:rPr>
        <w:t xml:space="preserve"> not use their own transport unless their insurance policy specifically permits this and there is another member of staff available to accompany them.</w:t>
      </w:r>
    </w:p>
    <w:p w14:paraId="7C652B8A" w14:textId="77777777" w:rsidR="009E2861" w:rsidRPr="00633C49" w:rsidRDefault="009E2861" w:rsidP="009E2861">
      <w:pPr>
        <w:numPr>
          <w:ilvl w:val="0"/>
          <w:numId w:val="2"/>
        </w:numPr>
        <w:spacing w:after="40"/>
        <w:ind w:left="295" w:right="-431"/>
        <w:contextualSpacing/>
        <w:rPr>
          <w:rFonts w:ascii="Arial" w:hAnsi="Arial" w:cs="Arial"/>
          <w:iCs/>
          <w:sz w:val="22"/>
          <w:szCs w:val="22"/>
        </w:rPr>
      </w:pPr>
      <w:r w:rsidRPr="00633C49">
        <w:rPr>
          <w:rFonts w:ascii="Arial" w:hAnsi="Arial" w:cs="Arial"/>
          <w:iCs/>
          <w:sz w:val="22"/>
          <w:szCs w:val="22"/>
        </w:rPr>
        <w:t xml:space="preserve">The </w:t>
      </w:r>
      <w:r>
        <w:rPr>
          <w:rFonts w:ascii="Arial" w:hAnsi="Arial" w:cs="Arial"/>
          <w:iCs/>
          <w:sz w:val="22"/>
          <w:szCs w:val="22"/>
        </w:rPr>
        <w:t xml:space="preserve">child’s Registration Form </w:t>
      </w:r>
      <w:r w:rsidRPr="00633C49">
        <w:rPr>
          <w:rFonts w:ascii="Arial" w:hAnsi="Arial" w:cs="Arial"/>
          <w:iCs/>
          <w:sz w:val="22"/>
          <w:szCs w:val="22"/>
        </w:rPr>
        <w:t xml:space="preserve">and </w:t>
      </w:r>
      <w:r>
        <w:rPr>
          <w:rFonts w:ascii="Arial" w:hAnsi="Arial" w:cs="Arial"/>
          <w:iCs/>
          <w:sz w:val="22"/>
          <w:szCs w:val="22"/>
        </w:rPr>
        <w:t>any Healthcare Plans or Medication Forms will</w:t>
      </w:r>
      <w:r w:rsidRPr="00633C49">
        <w:rPr>
          <w:rFonts w:ascii="Arial" w:hAnsi="Arial" w:cs="Arial"/>
          <w:iCs/>
          <w:sz w:val="22"/>
          <w:szCs w:val="22"/>
        </w:rPr>
        <w:t xml:space="preserve"> accompany the child to the hospital</w:t>
      </w:r>
      <w:r>
        <w:rPr>
          <w:rFonts w:ascii="Arial" w:hAnsi="Arial" w:cs="Arial"/>
          <w:iCs/>
          <w:sz w:val="22"/>
          <w:szCs w:val="22"/>
        </w:rPr>
        <w:t>,</w:t>
      </w:r>
      <w:r w:rsidRPr="00633C49">
        <w:rPr>
          <w:rFonts w:ascii="Arial" w:hAnsi="Arial" w:cs="Arial"/>
          <w:iCs/>
          <w:sz w:val="22"/>
          <w:szCs w:val="22"/>
        </w:rPr>
        <w:t xml:space="preserve"> unless the parent/carer go</w:t>
      </w:r>
      <w:r>
        <w:rPr>
          <w:rFonts w:ascii="Arial" w:hAnsi="Arial" w:cs="Arial"/>
          <w:iCs/>
          <w:sz w:val="22"/>
          <w:szCs w:val="22"/>
        </w:rPr>
        <w:t>es</w:t>
      </w:r>
      <w:r w:rsidRPr="00633C49">
        <w:rPr>
          <w:rFonts w:ascii="Arial" w:hAnsi="Arial" w:cs="Arial"/>
          <w:iCs/>
          <w:sz w:val="22"/>
          <w:szCs w:val="22"/>
        </w:rPr>
        <w:t xml:space="preserve"> with them.</w:t>
      </w:r>
    </w:p>
    <w:p w14:paraId="50443D00" w14:textId="77777777" w:rsidR="009E2861" w:rsidRDefault="009E2861" w:rsidP="009E2861">
      <w:pPr>
        <w:numPr>
          <w:ilvl w:val="0"/>
          <w:numId w:val="2"/>
        </w:numPr>
        <w:spacing w:after="40"/>
        <w:ind w:left="295" w:right="-431"/>
        <w:contextualSpacing/>
        <w:rPr>
          <w:rFonts w:ascii="Arial" w:hAnsi="Arial" w:cs="Arial"/>
          <w:iCs/>
          <w:sz w:val="22"/>
          <w:szCs w:val="22"/>
        </w:rPr>
      </w:pPr>
      <w:r w:rsidRPr="00633C49">
        <w:rPr>
          <w:rFonts w:ascii="Arial" w:hAnsi="Arial" w:cs="Arial"/>
          <w:iCs/>
          <w:sz w:val="22"/>
          <w:szCs w:val="22"/>
        </w:rPr>
        <w:t xml:space="preserve">If necessary, a practitioner will go with the child in the ambulance and stay with them until the parent/carer arrives, unless the parent/carer arrives before the ambulance. </w:t>
      </w:r>
      <w:r>
        <w:rPr>
          <w:rFonts w:ascii="Arial" w:hAnsi="Arial" w:cs="Arial"/>
          <w:iCs/>
          <w:sz w:val="22"/>
          <w:szCs w:val="22"/>
        </w:rPr>
        <w:t>We</w:t>
      </w:r>
      <w:r w:rsidRPr="00633C49">
        <w:rPr>
          <w:rFonts w:ascii="Arial" w:hAnsi="Arial" w:cs="Arial"/>
          <w:iCs/>
          <w:sz w:val="22"/>
          <w:szCs w:val="22"/>
        </w:rPr>
        <w:t xml:space="preserve"> will make sure information about which hospital the child is being taken to is shared with other staff.</w:t>
      </w:r>
    </w:p>
    <w:p w14:paraId="64E50A2E" w14:textId="77777777" w:rsidR="009E2861" w:rsidRDefault="009E2861" w:rsidP="009E2861">
      <w:pPr>
        <w:numPr>
          <w:ilvl w:val="0"/>
          <w:numId w:val="2"/>
        </w:numPr>
        <w:spacing w:after="40"/>
        <w:ind w:left="295" w:right="-431"/>
        <w:contextualSpacing/>
        <w:rPr>
          <w:rFonts w:ascii="Arial" w:hAnsi="Arial" w:cs="Arial"/>
          <w:iCs/>
          <w:sz w:val="22"/>
          <w:szCs w:val="22"/>
        </w:rPr>
      </w:pPr>
      <w:r w:rsidRPr="0021280A">
        <w:rPr>
          <w:rFonts w:ascii="Arial" w:hAnsi="Arial" w:cs="Arial"/>
          <w:iCs/>
          <w:sz w:val="22"/>
          <w:szCs w:val="22"/>
        </w:rPr>
        <w:t>In the event of a fatal or serious injury</w:t>
      </w:r>
      <w:r>
        <w:rPr>
          <w:rFonts w:ascii="Arial" w:hAnsi="Arial" w:cs="Arial"/>
          <w:iCs/>
          <w:sz w:val="22"/>
          <w:szCs w:val="22"/>
        </w:rPr>
        <w:t>, we</w:t>
      </w:r>
      <w:r w:rsidRPr="0021280A">
        <w:rPr>
          <w:rFonts w:ascii="Arial" w:hAnsi="Arial" w:cs="Arial"/>
          <w:iCs/>
          <w:sz w:val="22"/>
          <w:szCs w:val="22"/>
        </w:rPr>
        <w:t xml:space="preserve"> will not move anything at the scene until an examination has been carried out</w:t>
      </w:r>
      <w:r>
        <w:rPr>
          <w:rFonts w:ascii="Arial" w:hAnsi="Arial" w:cs="Arial"/>
          <w:iCs/>
          <w:sz w:val="22"/>
          <w:szCs w:val="22"/>
        </w:rPr>
        <w:t>,</w:t>
      </w:r>
      <w:r w:rsidRPr="0021280A">
        <w:rPr>
          <w:rFonts w:ascii="Arial" w:hAnsi="Arial" w:cs="Arial"/>
          <w:iCs/>
          <w:sz w:val="22"/>
          <w:szCs w:val="22"/>
        </w:rPr>
        <w:t xml:space="preserve"> unless it is essential to do so in order to help the injured or prevent further injury.</w:t>
      </w:r>
    </w:p>
    <w:p w14:paraId="41C4771B" w14:textId="77777777" w:rsidR="009E2861" w:rsidRPr="00952A96" w:rsidRDefault="009E2861" w:rsidP="009E2861">
      <w:pPr>
        <w:spacing w:after="40"/>
        <w:ind w:right="-431"/>
        <w:contextualSpacing/>
        <w:rPr>
          <w:rFonts w:ascii="Arial" w:hAnsi="Arial" w:cs="Arial"/>
          <w:iCs/>
          <w:sz w:val="22"/>
          <w:szCs w:val="22"/>
        </w:rPr>
      </w:pPr>
    </w:p>
    <w:p w14:paraId="291A0BF8" w14:textId="77777777" w:rsidR="009E2861" w:rsidRPr="00CE53CC" w:rsidRDefault="009E2861" w:rsidP="009E2861">
      <w:pPr>
        <w:ind w:left="-426" w:right="-432"/>
        <w:rPr>
          <w:rFonts w:ascii="Arial" w:hAnsi="Arial" w:cs="Arial"/>
          <w:bCs/>
          <w:sz w:val="22"/>
          <w:szCs w:val="22"/>
        </w:rPr>
      </w:pPr>
      <w:r>
        <w:rPr>
          <w:rFonts w:ascii="Arial" w:hAnsi="Arial" w:cs="Arial"/>
          <w:bCs/>
          <w:sz w:val="22"/>
          <w:szCs w:val="22"/>
        </w:rPr>
        <w:t>We will follow advice from the NHS for dealing with different injuries:</w:t>
      </w:r>
      <w:r w:rsidRPr="00952A96">
        <w:rPr>
          <w:rFonts w:ascii="Arial" w:hAnsi="Arial" w:cs="Arial"/>
          <w:bCs/>
          <w:sz w:val="22"/>
          <w:szCs w:val="22"/>
        </w:rPr>
        <w:t xml:space="preserve"> </w:t>
      </w:r>
      <w:hyperlink r:id="rId10" w:history="1">
        <w:r w:rsidRPr="00952A96">
          <w:rPr>
            <w:rStyle w:val="Hyperlink"/>
            <w:rFonts w:ascii="Arial" w:eastAsiaTheme="majorEastAsia" w:hAnsi="Arial" w:cs="Arial"/>
            <w:bCs/>
            <w:sz w:val="22"/>
            <w:szCs w:val="22"/>
          </w:rPr>
          <w:t>http://www.nhs.uk/conditions/accidents-and-first-aid/pages/introduction.aspx</w:t>
        </w:r>
      </w:hyperlink>
      <w:r w:rsidRPr="00952A96">
        <w:rPr>
          <w:rFonts w:ascii="Arial" w:hAnsi="Arial" w:cs="Arial"/>
          <w:bCs/>
          <w:sz w:val="22"/>
          <w:szCs w:val="22"/>
        </w:rPr>
        <w:t xml:space="preserve"> </w:t>
      </w:r>
    </w:p>
    <w:p w14:paraId="6749F5AB" w14:textId="77777777" w:rsidR="009E2861" w:rsidRDefault="009E2861" w:rsidP="009E2861">
      <w:pPr>
        <w:ind w:left="-426" w:right="-432"/>
        <w:rPr>
          <w:rFonts w:ascii="Arial" w:hAnsi="Arial" w:cs="Arial"/>
          <w:b/>
          <w:bCs/>
          <w:sz w:val="22"/>
          <w:szCs w:val="22"/>
        </w:rPr>
      </w:pPr>
    </w:p>
    <w:p w14:paraId="1B629364" w14:textId="77777777" w:rsidR="009E2861" w:rsidRDefault="009E2861" w:rsidP="009E2861">
      <w:pPr>
        <w:ind w:left="-426" w:right="-432"/>
        <w:rPr>
          <w:rFonts w:ascii="Arial" w:hAnsi="Arial" w:cs="Arial"/>
          <w:b/>
          <w:bCs/>
          <w:sz w:val="22"/>
          <w:szCs w:val="22"/>
        </w:rPr>
      </w:pPr>
      <w:r w:rsidRPr="00633C49">
        <w:rPr>
          <w:rFonts w:ascii="Arial" w:hAnsi="Arial" w:cs="Arial"/>
          <w:b/>
          <w:bCs/>
          <w:sz w:val="22"/>
          <w:szCs w:val="22"/>
        </w:rPr>
        <w:t xml:space="preserve">Recording and Reporting </w:t>
      </w:r>
    </w:p>
    <w:p w14:paraId="2FBD16E1" w14:textId="77777777" w:rsidR="009E2861" w:rsidRDefault="009E2861" w:rsidP="009E2861">
      <w:pPr>
        <w:ind w:left="-426" w:right="-432"/>
        <w:rPr>
          <w:rFonts w:ascii="Arial" w:hAnsi="Arial" w:cs="Arial"/>
          <w:sz w:val="22"/>
          <w:szCs w:val="22"/>
        </w:rPr>
      </w:pPr>
      <w:r w:rsidRPr="002D38CD">
        <w:rPr>
          <w:rFonts w:ascii="Arial" w:hAnsi="Arial" w:cs="Arial"/>
          <w:sz w:val="22"/>
          <w:szCs w:val="22"/>
        </w:rPr>
        <w:t xml:space="preserve">We will record all accidents, injuries and dangerous occurrences on the appropriate Accident and/or Incident Form. We will identify and record what action we will take to avoid a recurrence and will update risk assessments as necessary.  </w:t>
      </w:r>
    </w:p>
    <w:p w14:paraId="04238E62" w14:textId="77777777" w:rsidR="009E2861" w:rsidRDefault="009E2861" w:rsidP="009E2861">
      <w:pPr>
        <w:ind w:right="-432"/>
        <w:rPr>
          <w:rFonts w:ascii="Arial" w:hAnsi="Arial" w:cs="Arial"/>
          <w:sz w:val="22"/>
          <w:szCs w:val="22"/>
        </w:rPr>
      </w:pPr>
    </w:p>
    <w:p w14:paraId="6319F481" w14:textId="3A039479" w:rsidR="009E2861" w:rsidRPr="006A66ED" w:rsidRDefault="009E2861" w:rsidP="009E2861">
      <w:pPr>
        <w:ind w:left="-426" w:right="-432"/>
        <w:rPr>
          <w:rFonts w:ascii="Arial" w:hAnsi="Arial" w:cs="Arial"/>
          <w:sz w:val="22"/>
          <w:szCs w:val="22"/>
        </w:rPr>
      </w:pPr>
      <w:r>
        <w:rPr>
          <w:rFonts w:ascii="Arial" w:hAnsi="Arial" w:cs="Arial"/>
          <w:sz w:val="22"/>
          <w:szCs w:val="22"/>
        </w:rPr>
        <w:t xml:space="preserve">The </w:t>
      </w:r>
      <w:r w:rsidRPr="0021280A">
        <w:rPr>
          <w:rFonts w:ascii="Arial" w:hAnsi="Arial" w:cs="Arial"/>
          <w:sz w:val="22"/>
          <w:szCs w:val="22"/>
        </w:rPr>
        <w:t xml:space="preserve">Registered Person </w:t>
      </w:r>
      <w:r>
        <w:rPr>
          <w:rFonts w:ascii="Arial" w:hAnsi="Arial" w:cs="Arial"/>
          <w:sz w:val="22"/>
          <w:szCs w:val="22"/>
        </w:rPr>
        <w:t xml:space="preserve">will be contacted as soon as possible of any death or serious accident or injury suffered by any children, staff or other adults. </w:t>
      </w:r>
    </w:p>
    <w:p w14:paraId="75C5EDD3" w14:textId="77777777" w:rsidR="009E2861" w:rsidRPr="006A66ED" w:rsidRDefault="009E2861" w:rsidP="009E2861">
      <w:pPr>
        <w:ind w:left="-426" w:right="-432"/>
        <w:rPr>
          <w:rFonts w:ascii="Arial" w:hAnsi="Arial" w:cs="Arial"/>
          <w:sz w:val="22"/>
          <w:szCs w:val="22"/>
        </w:rPr>
      </w:pPr>
    </w:p>
    <w:p w14:paraId="4541A63F" w14:textId="77777777" w:rsidR="009E2861" w:rsidRDefault="009E2861" w:rsidP="009E2861">
      <w:pPr>
        <w:ind w:left="-426" w:right="-432"/>
        <w:rPr>
          <w:rFonts w:ascii="Arial" w:hAnsi="Arial" w:cs="Arial"/>
          <w:sz w:val="22"/>
          <w:szCs w:val="22"/>
        </w:rPr>
      </w:pPr>
      <w:r w:rsidRPr="001052FA">
        <w:rPr>
          <w:rFonts w:ascii="Arial" w:hAnsi="Arial" w:cs="Arial"/>
          <w:b/>
          <w:bCs/>
          <w:i/>
          <w:iCs/>
          <w:sz w:val="22"/>
          <w:szCs w:val="22"/>
        </w:rPr>
        <w:t>Ofsted Registered Settings Only</w:t>
      </w:r>
      <w:r>
        <w:rPr>
          <w:rFonts w:ascii="Arial" w:hAnsi="Arial" w:cs="Arial"/>
          <w:sz w:val="22"/>
          <w:szCs w:val="22"/>
        </w:rPr>
        <w:t xml:space="preserve"> - We will notify </w:t>
      </w:r>
      <w:r w:rsidRPr="0089689E">
        <w:rPr>
          <w:rFonts w:ascii="Arial" w:hAnsi="Arial" w:cs="Arial"/>
          <w:sz w:val="22"/>
          <w:szCs w:val="22"/>
        </w:rPr>
        <w:t xml:space="preserve">Ofsted </w:t>
      </w:r>
      <w:r>
        <w:rPr>
          <w:rFonts w:ascii="Arial" w:hAnsi="Arial" w:cs="Arial"/>
          <w:sz w:val="22"/>
          <w:szCs w:val="22"/>
        </w:rPr>
        <w:t xml:space="preserve">of any </w:t>
      </w:r>
      <w:r w:rsidRPr="0089689E">
        <w:rPr>
          <w:rFonts w:ascii="Arial" w:hAnsi="Arial" w:cs="Arial"/>
          <w:sz w:val="22"/>
          <w:szCs w:val="22"/>
        </w:rPr>
        <w:t>serious accident, illness, injury to</w:t>
      </w:r>
      <w:r>
        <w:rPr>
          <w:rFonts w:ascii="Arial" w:hAnsi="Arial" w:cs="Arial"/>
          <w:sz w:val="22"/>
          <w:szCs w:val="22"/>
        </w:rPr>
        <w:t xml:space="preserve"> </w:t>
      </w:r>
      <w:r w:rsidRPr="0089689E">
        <w:rPr>
          <w:rFonts w:ascii="Arial" w:hAnsi="Arial" w:cs="Arial"/>
          <w:sz w:val="22"/>
          <w:szCs w:val="22"/>
        </w:rPr>
        <w:t>or death of</w:t>
      </w:r>
      <w:r>
        <w:rPr>
          <w:rFonts w:ascii="Arial" w:hAnsi="Arial" w:cs="Arial"/>
          <w:sz w:val="22"/>
          <w:szCs w:val="22"/>
        </w:rPr>
        <w:t xml:space="preserve"> </w:t>
      </w:r>
      <w:r w:rsidRPr="0089689E">
        <w:rPr>
          <w:rFonts w:ascii="Arial" w:hAnsi="Arial" w:cs="Arial"/>
          <w:sz w:val="22"/>
          <w:szCs w:val="22"/>
        </w:rPr>
        <w:t xml:space="preserve">any child while in </w:t>
      </w:r>
      <w:r>
        <w:rPr>
          <w:rFonts w:ascii="Arial" w:hAnsi="Arial" w:cs="Arial"/>
          <w:sz w:val="22"/>
          <w:szCs w:val="22"/>
        </w:rPr>
        <w:t xml:space="preserve">our </w:t>
      </w:r>
      <w:r w:rsidRPr="0089689E">
        <w:rPr>
          <w:rFonts w:ascii="Arial" w:hAnsi="Arial" w:cs="Arial"/>
          <w:sz w:val="22"/>
          <w:szCs w:val="22"/>
        </w:rPr>
        <w:t xml:space="preserve">care and of the action taken. </w:t>
      </w:r>
      <w:r>
        <w:rPr>
          <w:rFonts w:ascii="Arial" w:hAnsi="Arial" w:cs="Arial"/>
          <w:sz w:val="22"/>
          <w:szCs w:val="22"/>
        </w:rPr>
        <w:t>We will do this within 14 days of the incident:</w:t>
      </w:r>
      <w:r w:rsidRPr="001052FA">
        <w:t xml:space="preserve"> </w:t>
      </w:r>
      <w:hyperlink r:id="rId11" w:history="1">
        <w:r w:rsidRPr="00CC479A">
          <w:rPr>
            <w:rStyle w:val="Hyperlink"/>
            <w:rFonts w:ascii="Arial" w:eastAsiaTheme="majorEastAsia" w:hAnsi="Arial" w:cs="Arial"/>
            <w:sz w:val="22"/>
            <w:szCs w:val="22"/>
          </w:rPr>
          <w:t>https://www.gov.uk/guidance/report-a-serious-childcare-incident</w:t>
        </w:r>
      </w:hyperlink>
      <w:r>
        <w:rPr>
          <w:rFonts w:ascii="Arial" w:hAnsi="Arial" w:cs="Arial"/>
          <w:sz w:val="22"/>
          <w:szCs w:val="22"/>
        </w:rPr>
        <w:t xml:space="preserve"> </w:t>
      </w:r>
    </w:p>
    <w:p w14:paraId="02939CA0" w14:textId="77777777" w:rsidR="009E2861" w:rsidRDefault="009E2861" w:rsidP="009E2861">
      <w:pPr>
        <w:ind w:left="-426" w:right="-432"/>
        <w:rPr>
          <w:rFonts w:ascii="Arial" w:hAnsi="Arial" w:cs="Arial"/>
          <w:sz w:val="22"/>
          <w:szCs w:val="22"/>
        </w:rPr>
      </w:pPr>
      <w:r>
        <w:rPr>
          <w:rFonts w:ascii="Arial" w:hAnsi="Arial" w:cs="Arial"/>
          <w:sz w:val="22"/>
          <w:szCs w:val="22"/>
        </w:rPr>
        <w:t xml:space="preserve">. </w:t>
      </w:r>
    </w:p>
    <w:p w14:paraId="73EC6284" w14:textId="77777777" w:rsidR="009E2861" w:rsidRDefault="009E2861" w:rsidP="009E2861">
      <w:pPr>
        <w:ind w:right="-432"/>
        <w:rPr>
          <w:rFonts w:ascii="Arial" w:hAnsi="Arial" w:cs="Arial"/>
          <w:sz w:val="22"/>
          <w:szCs w:val="22"/>
        </w:rPr>
      </w:pPr>
    </w:p>
    <w:p w14:paraId="4E8C4B3B" w14:textId="77777777" w:rsidR="009E2861" w:rsidRDefault="009E2861" w:rsidP="009E2861">
      <w:pPr>
        <w:ind w:left="-426" w:right="-432"/>
        <w:rPr>
          <w:rFonts w:ascii="Arial" w:hAnsi="Arial" w:cs="Arial"/>
          <w:sz w:val="22"/>
          <w:szCs w:val="22"/>
        </w:rPr>
      </w:pPr>
      <w:r w:rsidRPr="00822E40">
        <w:rPr>
          <w:rFonts w:ascii="Arial" w:hAnsi="Arial" w:cs="Arial"/>
          <w:b/>
          <w:bCs/>
          <w:i/>
          <w:iCs/>
          <w:sz w:val="22"/>
          <w:szCs w:val="22"/>
        </w:rPr>
        <w:t>Private, Voluntary and Independent (PVI) Settings Only-</w:t>
      </w:r>
      <w:r>
        <w:rPr>
          <w:rFonts w:ascii="Arial" w:hAnsi="Arial" w:cs="Arial"/>
          <w:b/>
          <w:bCs/>
          <w:sz w:val="22"/>
          <w:szCs w:val="22"/>
        </w:rPr>
        <w:t xml:space="preserve"> </w:t>
      </w:r>
      <w:r>
        <w:rPr>
          <w:rFonts w:ascii="Arial" w:hAnsi="Arial" w:cs="Arial"/>
          <w:sz w:val="22"/>
          <w:szCs w:val="22"/>
        </w:rPr>
        <w:t xml:space="preserve">We will notify First Response, who are our </w:t>
      </w:r>
      <w:r w:rsidRPr="0089689E">
        <w:rPr>
          <w:rFonts w:ascii="Arial" w:hAnsi="Arial" w:cs="Arial"/>
          <w:sz w:val="22"/>
          <w:szCs w:val="22"/>
        </w:rPr>
        <w:t>local child protection agency</w:t>
      </w:r>
      <w:r>
        <w:rPr>
          <w:rFonts w:ascii="Arial" w:hAnsi="Arial" w:cs="Arial"/>
          <w:sz w:val="22"/>
          <w:szCs w:val="22"/>
        </w:rPr>
        <w:t>,</w:t>
      </w:r>
      <w:r w:rsidRPr="0089689E">
        <w:rPr>
          <w:rFonts w:ascii="Arial" w:hAnsi="Arial" w:cs="Arial"/>
          <w:sz w:val="22"/>
          <w:szCs w:val="22"/>
        </w:rPr>
        <w:t xml:space="preserve"> of any serious accident</w:t>
      </w:r>
      <w:r>
        <w:rPr>
          <w:rFonts w:ascii="Arial" w:hAnsi="Arial" w:cs="Arial"/>
          <w:sz w:val="22"/>
          <w:szCs w:val="22"/>
        </w:rPr>
        <w:t>,</w:t>
      </w:r>
      <w:r w:rsidRPr="0089689E">
        <w:rPr>
          <w:rFonts w:ascii="Arial" w:hAnsi="Arial" w:cs="Arial"/>
          <w:sz w:val="22"/>
          <w:szCs w:val="22"/>
        </w:rPr>
        <w:t xml:space="preserve"> injury to or the death of</w:t>
      </w:r>
      <w:r>
        <w:rPr>
          <w:rFonts w:ascii="Arial" w:hAnsi="Arial" w:cs="Arial"/>
          <w:sz w:val="22"/>
          <w:szCs w:val="22"/>
        </w:rPr>
        <w:t xml:space="preserve"> </w:t>
      </w:r>
      <w:r w:rsidRPr="0089689E">
        <w:rPr>
          <w:rFonts w:ascii="Arial" w:hAnsi="Arial" w:cs="Arial"/>
          <w:sz w:val="22"/>
          <w:szCs w:val="22"/>
        </w:rPr>
        <w:t xml:space="preserve">any child while in </w:t>
      </w:r>
      <w:r>
        <w:rPr>
          <w:rFonts w:ascii="Arial" w:hAnsi="Arial" w:cs="Arial"/>
          <w:sz w:val="22"/>
          <w:szCs w:val="22"/>
        </w:rPr>
        <w:t>our</w:t>
      </w:r>
      <w:r w:rsidRPr="0089689E">
        <w:rPr>
          <w:rFonts w:ascii="Arial" w:hAnsi="Arial" w:cs="Arial"/>
          <w:sz w:val="22"/>
          <w:szCs w:val="22"/>
        </w:rPr>
        <w:t xml:space="preserve"> care </w:t>
      </w:r>
      <w:r w:rsidRPr="001052FA">
        <w:rPr>
          <w:rFonts w:ascii="Arial" w:hAnsi="Arial" w:cs="Arial"/>
          <w:sz w:val="22"/>
          <w:szCs w:val="22"/>
        </w:rPr>
        <w:t>and will act on any advice.</w:t>
      </w:r>
      <w:r>
        <w:rPr>
          <w:rFonts w:ascii="Arial" w:hAnsi="Arial" w:cs="Arial"/>
          <w:sz w:val="22"/>
          <w:szCs w:val="22"/>
        </w:rPr>
        <w:t xml:space="preserve"> See Appendix for details.</w:t>
      </w:r>
    </w:p>
    <w:p w14:paraId="772EE8C7" w14:textId="77777777" w:rsidR="009E2861" w:rsidRDefault="009E2861" w:rsidP="009E2861">
      <w:pPr>
        <w:ind w:left="-426" w:right="-432"/>
        <w:rPr>
          <w:rFonts w:ascii="Arial" w:hAnsi="Arial" w:cs="Arial"/>
          <w:sz w:val="22"/>
          <w:szCs w:val="22"/>
        </w:rPr>
      </w:pPr>
    </w:p>
    <w:p w14:paraId="5DA50C08" w14:textId="77777777" w:rsidR="009E2861" w:rsidRDefault="009E2861" w:rsidP="009E2861">
      <w:pPr>
        <w:ind w:right="-432"/>
        <w:rPr>
          <w:rFonts w:ascii="Arial" w:hAnsi="Arial" w:cs="Arial"/>
          <w:sz w:val="22"/>
          <w:szCs w:val="22"/>
        </w:rPr>
      </w:pPr>
    </w:p>
    <w:p w14:paraId="1FCB84EC" w14:textId="77777777" w:rsidR="009E2861" w:rsidRDefault="009E2861" w:rsidP="009E2861">
      <w:pPr>
        <w:ind w:left="-426" w:right="-432"/>
        <w:rPr>
          <w:rFonts w:ascii="Arial" w:hAnsi="Arial" w:cs="Arial"/>
          <w:sz w:val="22"/>
          <w:szCs w:val="22"/>
        </w:rPr>
      </w:pPr>
      <w:r>
        <w:rPr>
          <w:rFonts w:ascii="Arial" w:hAnsi="Arial" w:cs="Arial"/>
          <w:sz w:val="22"/>
          <w:szCs w:val="22"/>
        </w:rPr>
        <w:t xml:space="preserve">The UK Health Security Agency for the South West will be notified of any outbreaks or incidents, in line with our Children’s Sickness Policy: </w:t>
      </w:r>
      <w:hyperlink r:id="rId12" w:history="1">
        <w:r w:rsidRPr="00CC479A">
          <w:rPr>
            <w:rStyle w:val="Hyperlink"/>
            <w:rFonts w:ascii="Arial" w:eastAsiaTheme="majorEastAsia" w:hAnsi="Arial" w:cs="Arial"/>
            <w:sz w:val="22"/>
            <w:szCs w:val="22"/>
          </w:rPr>
          <w:t>https://publichealth.severndeanery.nhs.uk/about-us/training-locations/show/uk-health-security-agency-south-west-lib</w:t>
        </w:r>
      </w:hyperlink>
      <w:r>
        <w:rPr>
          <w:rFonts w:ascii="Arial" w:hAnsi="Arial" w:cs="Arial"/>
          <w:sz w:val="22"/>
          <w:szCs w:val="22"/>
        </w:rPr>
        <w:t xml:space="preserve"> </w:t>
      </w:r>
    </w:p>
    <w:p w14:paraId="5DB7086E" w14:textId="77777777" w:rsidR="009E2861" w:rsidRPr="00436A5D" w:rsidRDefault="009E2861" w:rsidP="009E2861">
      <w:pPr>
        <w:ind w:left="-426" w:right="-432"/>
        <w:rPr>
          <w:rFonts w:ascii="Arial" w:hAnsi="Arial" w:cs="Arial"/>
          <w:sz w:val="22"/>
          <w:szCs w:val="22"/>
        </w:rPr>
      </w:pPr>
    </w:p>
    <w:p w14:paraId="51CB54BA" w14:textId="77777777" w:rsidR="009E2861" w:rsidRDefault="009E2861" w:rsidP="009E2861">
      <w:pPr>
        <w:ind w:right="-432"/>
        <w:rPr>
          <w:rFonts w:ascii="Arial" w:hAnsi="Arial" w:cs="Arial"/>
          <w:iCs/>
          <w:sz w:val="22"/>
          <w:szCs w:val="22"/>
        </w:rPr>
      </w:pPr>
    </w:p>
    <w:p w14:paraId="007E4B93" w14:textId="77777777" w:rsidR="009E2861" w:rsidRPr="00D67EB6" w:rsidRDefault="009E2861" w:rsidP="009E2861">
      <w:pPr>
        <w:ind w:left="-426" w:right="-432"/>
        <w:rPr>
          <w:rFonts w:ascii="Arial" w:hAnsi="Arial" w:cs="Arial"/>
          <w:b/>
          <w:bCs/>
          <w:sz w:val="22"/>
          <w:szCs w:val="22"/>
        </w:rPr>
      </w:pPr>
      <w:r w:rsidRPr="00D67EB6">
        <w:rPr>
          <w:rFonts w:ascii="Arial" w:hAnsi="Arial" w:cs="Arial"/>
          <w:b/>
          <w:bCs/>
          <w:sz w:val="22"/>
          <w:szCs w:val="22"/>
        </w:rPr>
        <w:t>Employees</w:t>
      </w:r>
      <w:r>
        <w:rPr>
          <w:rFonts w:ascii="Arial" w:hAnsi="Arial" w:cs="Arial"/>
          <w:b/>
          <w:bCs/>
          <w:sz w:val="22"/>
          <w:szCs w:val="22"/>
        </w:rPr>
        <w:t xml:space="preserve"> and Members of the Public</w:t>
      </w:r>
    </w:p>
    <w:p w14:paraId="0825FE61" w14:textId="77777777" w:rsidR="009E2861" w:rsidRPr="001E2BE9" w:rsidRDefault="009E2861" w:rsidP="009E2861">
      <w:pPr>
        <w:ind w:left="-426" w:right="-432"/>
        <w:rPr>
          <w:rFonts w:ascii="Arial" w:hAnsi="Arial" w:cs="Arial"/>
          <w:sz w:val="22"/>
          <w:szCs w:val="22"/>
        </w:rPr>
      </w:pPr>
      <w:r w:rsidRPr="001052FA">
        <w:rPr>
          <w:rFonts w:ascii="Arial" w:hAnsi="Arial" w:cs="Arial"/>
          <w:sz w:val="22"/>
          <w:szCs w:val="22"/>
        </w:rPr>
        <w:t xml:space="preserve">As an employer, we have specific statutory responsibilities to record and report all work-related injuries, deaths, dangerous occurrences and occupational diseases involving employees and adults to RIDDOR/HSE without delay. </w:t>
      </w:r>
      <w:r>
        <w:rPr>
          <w:rFonts w:ascii="Arial" w:hAnsi="Arial" w:cs="Arial"/>
          <w:sz w:val="22"/>
          <w:szCs w:val="22"/>
        </w:rPr>
        <w:t xml:space="preserve"> The record we make</w:t>
      </w:r>
      <w:r w:rsidRPr="001E2BE9">
        <w:rPr>
          <w:rFonts w:ascii="Arial" w:hAnsi="Arial" w:cs="Arial"/>
          <w:sz w:val="22"/>
          <w:szCs w:val="22"/>
        </w:rPr>
        <w:t xml:space="preserve"> will include the date and method of reporting, the date, time and place of event, the personal details of those involved and a brief description of the nature of the event or disease. </w:t>
      </w:r>
    </w:p>
    <w:p w14:paraId="349C76A7" w14:textId="77777777" w:rsidR="009E2861" w:rsidRPr="001E2BE9" w:rsidRDefault="009E2861" w:rsidP="009E2861">
      <w:pPr>
        <w:ind w:left="-426" w:right="-432"/>
        <w:rPr>
          <w:rFonts w:ascii="Arial" w:hAnsi="Arial" w:cs="Arial"/>
          <w:sz w:val="22"/>
          <w:szCs w:val="22"/>
        </w:rPr>
      </w:pPr>
    </w:p>
    <w:p w14:paraId="7180B879" w14:textId="77777777" w:rsidR="009E2861" w:rsidRPr="001E2BE9" w:rsidRDefault="009E2861" w:rsidP="009E2861">
      <w:pPr>
        <w:ind w:left="-426" w:right="-432"/>
        <w:rPr>
          <w:rFonts w:ascii="Arial" w:hAnsi="Arial" w:cs="Arial"/>
          <w:sz w:val="22"/>
          <w:szCs w:val="22"/>
        </w:rPr>
      </w:pPr>
      <w:r w:rsidRPr="001E2BE9">
        <w:rPr>
          <w:rFonts w:ascii="Arial" w:hAnsi="Arial" w:cs="Arial"/>
          <w:sz w:val="22"/>
          <w:szCs w:val="22"/>
        </w:rPr>
        <w:t xml:space="preserve">To report to </w:t>
      </w:r>
      <w:proofErr w:type="spellStart"/>
      <w:r w:rsidRPr="001E2BE9">
        <w:rPr>
          <w:rFonts w:ascii="Arial" w:hAnsi="Arial" w:cs="Arial"/>
          <w:sz w:val="22"/>
          <w:szCs w:val="22"/>
        </w:rPr>
        <w:t>Riddor</w:t>
      </w:r>
      <w:proofErr w:type="spellEnd"/>
      <w:r w:rsidRPr="001E2BE9">
        <w:rPr>
          <w:rFonts w:ascii="Arial" w:hAnsi="Arial" w:cs="Arial"/>
          <w:sz w:val="22"/>
          <w:szCs w:val="22"/>
        </w:rPr>
        <w:t xml:space="preserve">, we will use the appropriate </w:t>
      </w:r>
      <w:proofErr w:type="gramStart"/>
      <w:r w:rsidRPr="001E2BE9">
        <w:rPr>
          <w:rFonts w:ascii="Arial" w:hAnsi="Arial" w:cs="Arial"/>
          <w:sz w:val="22"/>
          <w:szCs w:val="22"/>
        </w:rPr>
        <w:t>on line</w:t>
      </w:r>
      <w:proofErr w:type="gramEnd"/>
      <w:r w:rsidRPr="001E2BE9">
        <w:rPr>
          <w:rFonts w:ascii="Arial" w:hAnsi="Arial" w:cs="Arial"/>
          <w:sz w:val="22"/>
          <w:szCs w:val="22"/>
        </w:rPr>
        <w:t xml:space="preserve"> form on the website, which can be found at:  </w:t>
      </w:r>
      <w:hyperlink r:id="rId13" w:history="1">
        <w:r w:rsidRPr="00CC479A">
          <w:rPr>
            <w:rStyle w:val="Hyperlink"/>
            <w:rFonts w:ascii="Arial" w:eastAsiaTheme="majorEastAsia" w:hAnsi="Arial" w:cs="Arial"/>
            <w:sz w:val="22"/>
            <w:szCs w:val="22"/>
          </w:rPr>
          <w:t>http://www.hse.gov.uk/riddor/report.htm</w:t>
        </w:r>
      </w:hyperlink>
      <w:r>
        <w:rPr>
          <w:rFonts w:ascii="Arial" w:hAnsi="Arial" w:cs="Arial"/>
          <w:sz w:val="22"/>
          <w:szCs w:val="22"/>
        </w:rPr>
        <w:t xml:space="preserve"> </w:t>
      </w:r>
    </w:p>
    <w:p w14:paraId="7231ED4E" w14:textId="77777777" w:rsidR="009E2861" w:rsidRPr="001E2BE9" w:rsidRDefault="009E2861" w:rsidP="009E2861">
      <w:pPr>
        <w:ind w:left="-426" w:right="-432"/>
        <w:rPr>
          <w:rFonts w:ascii="Arial" w:hAnsi="Arial" w:cs="Arial"/>
          <w:sz w:val="22"/>
          <w:szCs w:val="22"/>
        </w:rPr>
      </w:pPr>
      <w:r w:rsidRPr="001E2BE9">
        <w:rPr>
          <w:rFonts w:ascii="Arial" w:hAnsi="Arial" w:cs="Arial"/>
          <w:sz w:val="22"/>
          <w:szCs w:val="22"/>
        </w:rPr>
        <w:t>To report fatal/specified, and major incidents only T: 0345 300 9923</w:t>
      </w:r>
    </w:p>
    <w:p w14:paraId="0069CECA" w14:textId="77777777" w:rsidR="009E2861" w:rsidRPr="001052FA" w:rsidRDefault="009E2861" w:rsidP="009E2861">
      <w:pPr>
        <w:ind w:right="-432"/>
        <w:rPr>
          <w:rFonts w:ascii="Arial" w:hAnsi="Arial" w:cs="Arial"/>
          <w:sz w:val="22"/>
          <w:szCs w:val="22"/>
        </w:rPr>
      </w:pPr>
    </w:p>
    <w:p w14:paraId="762EBBD3" w14:textId="77777777" w:rsidR="009E2861" w:rsidRPr="001052FA" w:rsidRDefault="009E2861" w:rsidP="009E2861">
      <w:pPr>
        <w:ind w:left="-426" w:right="-432"/>
        <w:rPr>
          <w:rFonts w:ascii="Arial" w:hAnsi="Arial" w:cs="Arial"/>
          <w:sz w:val="22"/>
          <w:szCs w:val="22"/>
        </w:rPr>
      </w:pPr>
      <w:r w:rsidRPr="001052FA">
        <w:rPr>
          <w:rFonts w:ascii="Arial" w:hAnsi="Arial" w:cs="Arial"/>
          <w:sz w:val="22"/>
          <w:szCs w:val="22"/>
        </w:rPr>
        <w:t>Accidents</w:t>
      </w:r>
      <w:r>
        <w:rPr>
          <w:rFonts w:ascii="Arial" w:hAnsi="Arial" w:cs="Arial"/>
          <w:sz w:val="22"/>
          <w:szCs w:val="22"/>
        </w:rPr>
        <w:t xml:space="preserve"> that </w:t>
      </w:r>
      <w:r w:rsidRPr="001052FA">
        <w:rPr>
          <w:rFonts w:ascii="Arial" w:hAnsi="Arial" w:cs="Arial"/>
          <w:sz w:val="22"/>
          <w:szCs w:val="22"/>
        </w:rPr>
        <w:t>result in death, major injury or employees being off work for more than 3 days, or a member of the public being taken to hospital</w:t>
      </w:r>
      <w:r>
        <w:rPr>
          <w:rFonts w:ascii="Arial" w:hAnsi="Arial" w:cs="Arial"/>
          <w:sz w:val="22"/>
          <w:szCs w:val="22"/>
        </w:rPr>
        <w:t xml:space="preserve">, will </w:t>
      </w:r>
      <w:r w:rsidRPr="001E2BE9">
        <w:rPr>
          <w:rFonts w:ascii="Arial" w:hAnsi="Arial" w:cs="Arial"/>
          <w:sz w:val="22"/>
          <w:szCs w:val="22"/>
        </w:rPr>
        <w:t>be reported to Bristol City Council Health and Safety team</w:t>
      </w:r>
      <w:r>
        <w:rPr>
          <w:rFonts w:ascii="Arial" w:hAnsi="Arial" w:cs="Arial"/>
          <w:sz w:val="22"/>
          <w:szCs w:val="22"/>
        </w:rPr>
        <w:t xml:space="preserve">: </w:t>
      </w:r>
      <w:hyperlink r:id="rId14" w:history="1">
        <w:r w:rsidRPr="00CC479A">
          <w:rPr>
            <w:rStyle w:val="Hyperlink"/>
            <w:rFonts w:ascii="Arial" w:eastAsiaTheme="majorEastAsia" w:hAnsi="Arial" w:cs="Arial"/>
            <w:sz w:val="22"/>
            <w:szCs w:val="22"/>
          </w:rPr>
          <w:t>https://www.bristol.gov.uk/business/health-and-safety</w:t>
        </w:r>
      </w:hyperlink>
      <w:r>
        <w:rPr>
          <w:rFonts w:ascii="Arial" w:hAnsi="Arial" w:cs="Arial"/>
          <w:sz w:val="22"/>
          <w:szCs w:val="22"/>
        </w:rPr>
        <w:t xml:space="preserve"> </w:t>
      </w:r>
    </w:p>
    <w:p w14:paraId="79E88071" w14:textId="77777777" w:rsidR="009E2861" w:rsidRDefault="009E2861" w:rsidP="009E2861">
      <w:pPr>
        <w:ind w:left="-426" w:right="-432"/>
        <w:rPr>
          <w:rFonts w:ascii="Arial" w:hAnsi="Arial" w:cs="Arial"/>
          <w:sz w:val="22"/>
          <w:szCs w:val="22"/>
        </w:rPr>
      </w:pPr>
    </w:p>
    <w:p w14:paraId="679461C4" w14:textId="77777777" w:rsidR="009E2861" w:rsidRDefault="009E2861" w:rsidP="009E2861">
      <w:pPr>
        <w:ind w:left="-426" w:right="-432"/>
        <w:rPr>
          <w:rFonts w:ascii="Arial" w:hAnsi="Arial" w:cs="Arial"/>
          <w:b/>
          <w:bCs/>
          <w:sz w:val="22"/>
          <w:szCs w:val="22"/>
        </w:rPr>
      </w:pPr>
    </w:p>
    <w:p w14:paraId="427779A4" w14:textId="77777777" w:rsidR="009E2861" w:rsidRDefault="009E2861" w:rsidP="009E2861">
      <w:pPr>
        <w:ind w:left="-426" w:right="-432"/>
        <w:rPr>
          <w:rFonts w:ascii="Arial" w:hAnsi="Arial" w:cs="Arial"/>
          <w:b/>
          <w:bCs/>
          <w:sz w:val="22"/>
          <w:szCs w:val="22"/>
        </w:rPr>
      </w:pPr>
      <w:r w:rsidRPr="0021280A">
        <w:rPr>
          <w:rFonts w:ascii="Arial" w:hAnsi="Arial" w:cs="Arial"/>
          <w:b/>
          <w:bCs/>
          <w:sz w:val="22"/>
          <w:szCs w:val="22"/>
        </w:rPr>
        <w:t xml:space="preserve">Insurance </w:t>
      </w:r>
    </w:p>
    <w:p w14:paraId="7C824F75" w14:textId="77777777" w:rsidR="009E2861" w:rsidRDefault="009E2861" w:rsidP="009E2861">
      <w:pPr>
        <w:ind w:left="-426" w:right="-432"/>
        <w:rPr>
          <w:rFonts w:ascii="Arial" w:hAnsi="Arial" w:cs="Arial"/>
          <w:sz w:val="22"/>
          <w:szCs w:val="22"/>
        </w:rPr>
      </w:pPr>
      <w:r>
        <w:rPr>
          <w:rFonts w:ascii="Arial" w:hAnsi="Arial" w:cs="Arial"/>
          <w:sz w:val="22"/>
          <w:szCs w:val="22"/>
        </w:rPr>
        <w:t xml:space="preserve">We </w:t>
      </w:r>
      <w:r w:rsidRPr="006A66ED">
        <w:rPr>
          <w:rFonts w:ascii="Arial" w:hAnsi="Arial" w:cs="Arial"/>
          <w:sz w:val="22"/>
          <w:szCs w:val="22"/>
        </w:rPr>
        <w:t>will ensure that the appropriate level of insurance and risk cover is in place</w:t>
      </w:r>
      <w:r>
        <w:rPr>
          <w:rFonts w:ascii="Arial" w:hAnsi="Arial" w:cs="Arial"/>
          <w:sz w:val="22"/>
          <w:szCs w:val="22"/>
        </w:rPr>
        <w:t xml:space="preserve"> and covers </w:t>
      </w:r>
      <w:r w:rsidRPr="006A66ED">
        <w:rPr>
          <w:rFonts w:ascii="Arial" w:hAnsi="Arial" w:cs="Arial"/>
          <w:sz w:val="22"/>
          <w:szCs w:val="22"/>
        </w:rPr>
        <w:t xml:space="preserve">both children and adults. </w:t>
      </w:r>
      <w:r>
        <w:rPr>
          <w:rFonts w:ascii="Arial" w:hAnsi="Arial" w:cs="Arial"/>
          <w:sz w:val="22"/>
          <w:szCs w:val="22"/>
        </w:rPr>
        <w:t>We</w:t>
      </w:r>
      <w:r w:rsidRPr="0021280A">
        <w:rPr>
          <w:rFonts w:ascii="Arial" w:hAnsi="Arial" w:cs="Arial"/>
          <w:sz w:val="22"/>
          <w:szCs w:val="22"/>
        </w:rPr>
        <w:t xml:space="preserve"> will complete any reporting paperwork as required by </w:t>
      </w:r>
      <w:r>
        <w:rPr>
          <w:rFonts w:ascii="Arial" w:hAnsi="Arial" w:cs="Arial"/>
          <w:sz w:val="22"/>
          <w:szCs w:val="22"/>
        </w:rPr>
        <w:t xml:space="preserve">our </w:t>
      </w:r>
      <w:r w:rsidRPr="0021280A">
        <w:rPr>
          <w:rFonts w:ascii="Arial" w:hAnsi="Arial" w:cs="Arial"/>
          <w:sz w:val="22"/>
          <w:szCs w:val="22"/>
        </w:rPr>
        <w:t>insurance company.</w:t>
      </w:r>
    </w:p>
    <w:p w14:paraId="2E2F3544" w14:textId="77777777" w:rsidR="009E2861" w:rsidRDefault="009E2861" w:rsidP="009E2861">
      <w:pPr>
        <w:ind w:left="-426" w:right="-432"/>
        <w:rPr>
          <w:rFonts w:ascii="Arial" w:hAnsi="Arial" w:cs="Arial"/>
          <w:sz w:val="22"/>
          <w:szCs w:val="22"/>
        </w:rPr>
      </w:pPr>
    </w:p>
    <w:p w14:paraId="641B2B9F" w14:textId="77777777" w:rsidR="009E2861" w:rsidRPr="006A66ED" w:rsidRDefault="009E2861" w:rsidP="009E2861">
      <w:pPr>
        <w:ind w:left="-426" w:right="-432"/>
        <w:rPr>
          <w:rFonts w:ascii="Arial" w:hAnsi="Arial" w:cs="Arial"/>
          <w:b/>
          <w:bCs/>
          <w:sz w:val="22"/>
          <w:szCs w:val="22"/>
        </w:rPr>
      </w:pPr>
      <w:r w:rsidRPr="006A66ED">
        <w:rPr>
          <w:rFonts w:ascii="Arial" w:hAnsi="Arial" w:cs="Arial"/>
          <w:b/>
          <w:bCs/>
          <w:sz w:val="22"/>
          <w:szCs w:val="22"/>
        </w:rPr>
        <w:t xml:space="preserve">Monitoring and </w:t>
      </w:r>
      <w:r>
        <w:rPr>
          <w:rFonts w:ascii="Arial" w:hAnsi="Arial" w:cs="Arial"/>
          <w:b/>
          <w:bCs/>
          <w:sz w:val="22"/>
          <w:szCs w:val="22"/>
        </w:rPr>
        <w:t>R</w:t>
      </w:r>
      <w:r w:rsidRPr="006A66ED">
        <w:rPr>
          <w:rFonts w:ascii="Arial" w:hAnsi="Arial" w:cs="Arial"/>
          <w:b/>
          <w:bCs/>
          <w:sz w:val="22"/>
          <w:szCs w:val="22"/>
        </w:rPr>
        <w:t xml:space="preserve">eviewing </w:t>
      </w:r>
    </w:p>
    <w:p w14:paraId="01655C44" w14:textId="77777777" w:rsidR="009E2861" w:rsidRPr="00DE6037" w:rsidRDefault="009E2861" w:rsidP="009E2861">
      <w:pPr>
        <w:ind w:left="-426" w:right="-432"/>
        <w:rPr>
          <w:rFonts w:ascii="Arial" w:hAnsi="Arial" w:cs="Arial"/>
          <w:b/>
          <w:bCs/>
          <w:sz w:val="22"/>
          <w:szCs w:val="22"/>
        </w:rPr>
      </w:pPr>
      <w:r w:rsidRPr="006A66ED">
        <w:rPr>
          <w:rFonts w:ascii="Arial" w:hAnsi="Arial" w:cs="Arial"/>
          <w:sz w:val="22"/>
          <w:szCs w:val="22"/>
        </w:rPr>
        <w:t>Accident and incident forms will be regularly reviewed by the manager to check for anything of concern.  This may lead to enquiries about the appropriate supervision</w:t>
      </w:r>
      <w:r>
        <w:rPr>
          <w:rFonts w:ascii="Arial" w:hAnsi="Arial" w:cs="Arial"/>
          <w:sz w:val="22"/>
          <w:szCs w:val="22"/>
        </w:rPr>
        <w:t xml:space="preserve">, </w:t>
      </w:r>
      <w:proofErr w:type="spellStart"/>
      <w:r w:rsidRPr="006A66ED">
        <w:rPr>
          <w:rFonts w:ascii="Arial" w:hAnsi="Arial" w:cs="Arial"/>
          <w:sz w:val="22"/>
          <w:szCs w:val="22"/>
        </w:rPr>
        <w:t>organisation</w:t>
      </w:r>
      <w:proofErr w:type="spellEnd"/>
      <w:r w:rsidRPr="006A66ED">
        <w:rPr>
          <w:rFonts w:ascii="Arial" w:hAnsi="Arial" w:cs="Arial"/>
          <w:sz w:val="22"/>
          <w:szCs w:val="22"/>
        </w:rPr>
        <w:t xml:space="preserve"> or use of materials at the site where the </w:t>
      </w:r>
      <w:r>
        <w:rPr>
          <w:rFonts w:ascii="Arial" w:hAnsi="Arial" w:cs="Arial"/>
          <w:sz w:val="22"/>
          <w:szCs w:val="22"/>
        </w:rPr>
        <w:t>accident happened</w:t>
      </w:r>
      <w:r w:rsidRPr="006A66ED">
        <w:rPr>
          <w:rFonts w:ascii="Arial" w:hAnsi="Arial" w:cs="Arial"/>
          <w:sz w:val="22"/>
          <w:szCs w:val="22"/>
        </w:rPr>
        <w:t xml:space="preserve"> to help prevent further accidents </w:t>
      </w:r>
      <w:r>
        <w:rPr>
          <w:rFonts w:ascii="Arial" w:hAnsi="Arial" w:cs="Arial"/>
          <w:sz w:val="22"/>
          <w:szCs w:val="22"/>
        </w:rPr>
        <w:t>occurring</w:t>
      </w:r>
      <w:r w:rsidRPr="006A66ED">
        <w:rPr>
          <w:rFonts w:ascii="Arial" w:hAnsi="Arial" w:cs="Arial"/>
          <w:sz w:val="22"/>
          <w:szCs w:val="22"/>
        </w:rPr>
        <w:t>. This may then lead to a review of risk assessments.</w:t>
      </w:r>
      <w:r w:rsidRPr="006A66ED">
        <w:rPr>
          <w:rFonts w:ascii="Arial" w:hAnsi="Arial" w:cs="Arial"/>
          <w:b/>
          <w:bCs/>
          <w:sz w:val="22"/>
          <w:szCs w:val="22"/>
        </w:rPr>
        <w:t xml:space="preserve"> </w:t>
      </w:r>
      <w:r w:rsidRPr="006A66ED">
        <w:rPr>
          <w:rFonts w:ascii="Arial" w:hAnsi="Arial" w:cs="Arial"/>
          <w:sz w:val="22"/>
          <w:szCs w:val="22"/>
        </w:rPr>
        <w:t>The manager will ensure that an appropriate number of staff are first aid trained and that first aiders keep their training up to date and remain competent to perform the role. The manager will ensure that all staff are aware of the setting’s first aid arrangements and will report specified incidents when necessary.</w:t>
      </w:r>
      <w:r>
        <w:rPr>
          <w:rFonts w:ascii="Arial" w:hAnsi="Arial" w:cs="Arial"/>
          <w:sz w:val="22"/>
          <w:szCs w:val="22"/>
        </w:rPr>
        <w:t xml:space="preserve"> </w:t>
      </w:r>
    </w:p>
    <w:p w14:paraId="28914697" w14:textId="77777777" w:rsidR="009E2861" w:rsidRDefault="009E2861" w:rsidP="009E2861">
      <w:pPr>
        <w:pStyle w:val="Heading4"/>
        <w:ind w:left="-426" w:right="-432"/>
        <w:rPr>
          <w:rFonts w:ascii="Arial" w:hAnsi="Arial" w:cs="Arial"/>
          <w:b/>
          <w:bCs/>
          <w:i w:val="0"/>
          <w:iCs w:val="0"/>
          <w:color w:val="auto"/>
          <w:sz w:val="24"/>
          <w:szCs w:val="24"/>
        </w:rPr>
      </w:pPr>
      <w:r w:rsidRPr="00F65D8E">
        <w:rPr>
          <w:rFonts w:ascii="Arial" w:hAnsi="Arial" w:cs="Arial"/>
          <w:b/>
          <w:bCs/>
          <w:i w:val="0"/>
          <w:iCs w:val="0"/>
          <w:color w:val="auto"/>
          <w:sz w:val="24"/>
          <w:szCs w:val="24"/>
        </w:rPr>
        <w:t>Appendix</w:t>
      </w:r>
    </w:p>
    <w:p w14:paraId="684DD6EF" w14:textId="77777777" w:rsidR="009E2861" w:rsidRPr="00610BB5" w:rsidRDefault="009E2861" w:rsidP="009E2861"/>
    <w:p w14:paraId="0D3B907E" w14:textId="77777777" w:rsidR="009E2861" w:rsidRPr="00F65D8E" w:rsidRDefault="009E2861" w:rsidP="009E2861"/>
    <w:p w14:paraId="4122DEBB" w14:textId="77777777" w:rsidR="009E2861" w:rsidRPr="006A66ED" w:rsidRDefault="009E2861" w:rsidP="009E2861">
      <w:pPr>
        <w:pStyle w:val="Heading4"/>
        <w:ind w:left="-426" w:right="-432"/>
        <w:rPr>
          <w:rFonts w:ascii="Arial" w:hAnsi="Arial" w:cs="Arial"/>
          <w:b/>
          <w:bCs/>
          <w:i w:val="0"/>
          <w:iCs w:val="0"/>
          <w:color w:val="auto"/>
          <w:sz w:val="22"/>
          <w:szCs w:val="22"/>
        </w:rPr>
      </w:pPr>
      <w:proofErr w:type="spellStart"/>
      <w:r w:rsidRPr="006A66ED">
        <w:rPr>
          <w:rFonts w:ascii="Arial" w:hAnsi="Arial" w:cs="Arial"/>
          <w:b/>
          <w:bCs/>
          <w:i w:val="0"/>
          <w:iCs w:val="0"/>
          <w:color w:val="auto"/>
          <w:sz w:val="22"/>
          <w:szCs w:val="22"/>
        </w:rPr>
        <w:t>Riddor</w:t>
      </w:r>
      <w:proofErr w:type="spellEnd"/>
      <w:r w:rsidRPr="006A66ED">
        <w:rPr>
          <w:rFonts w:ascii="Arial" w:hAnsi="Arial" w:cs="Arial"/>
          <w:b/>
          <w:bCs/>
          <w:i w:val="0"/>
          <w:iCs w:val="0"/>
          <w:color w:val="auto"/>
          <w:sz w:val="22"/>
          <w:szCs w:val="22"/>
        </w:rPr>
        <w:t xml:space="preserve"> 2013</w:t>
      </w:r>
    </w:p>
    <w:p w14:paraId="71C7852C" w14:textId="77777777" w:rsidR="009E2861" w:rsidRPr="00952A96" w:rsidRDefault="009E2861" w:rsidP="009E2861">
      <w:pPr>
        <w:autoSpaceDE w:val="0"/>
        <w:autoSpaceDN w:val="0"/>
        <w:adjustRightInd w:val="0"/>
        <w:ind w:left="-426" w:right="-432"/>
        <w:rPr>
          <w:rFonts w:ascii="Arial" w:hAnsi="Arial" w:cs="Arial"/>
          <w:sz w:val="22"/>
          <w:szCs w:val="22"/>
        </w:rPr>
      </w:pPr>
      <w:r w:rsidRPr="00952A96">
        <w:rPr>
          <w:rFonts w:ascii="Arial" w:hAnsi="Arial" w:cs="Arial"/>
          <w:sz w:val="22"/>
          <w:szCs w:val="22"/>
          <w:lang w:val="en"/>
        </w:rPr>
        <w:t>RIDDOR is the Reporting of Injuries, Diseases and Dangerous Occurrences Regulations 2013.</w:t>
      </w:r>
      <w:r w:rsidRPr="00952A96">
        <w:rPr>
          <w:rFonts w:ascii="Arial" w:hAnsi="Arial" w:cs="Arial"/>
          <w:sz w:val="22"/>
          <w:szCs w:val="22"/>
        </w:rPr>
        <w:t xml:space="preserve"> Reporting to RIDDOR should be used in the following circumstances:</w:t>
      </w:r>
    </w:p>
    <w:p w14:paraId="0E4CCFA4" w14:textId="77777777" w:rsidR="009E2861" w:rsidRPr="00952A96" w:rsidRDefault="009E2861" w:rsidP="009E2861">
      <w:pPr>
        <w:autoSpaceDE w:val="0"/>
        <w:autoSpaceDN w:val="0"/>
        <w:adjustRightInd w:val="0"/>
        <w:ind w:left="-426" w:right="-432"/>
        <w:rPr>
          <w:rFonts w:ascii="Arial" w:hAnsi="Arial" w:cs="Arial"/>
          <w:sz w:val="22"/>
          <w:szCs w:val="22"/>
        </w:rPr>
      </w:pPr>
    </w:p>
    <w:p w14:paraId="33C6745C" w14:textId="77777777" w:rsidR="009E2861" w:rsidRPr="00952A96" w:rsidRDefault="009E2861" w:rsidP="009E2861">
      <w:pPr>
        <w:autoSpaceDE w:val="0"/>
        <w:autoSpaceDN w:val="0"/>
        <w:adjustRightInd w:val="0"/>
        <w:ind w:left="-426" w:right="-432"/>
        <w:rPr>
          <w:rFonts w:ascii="Arial" w:hAnsi="Arial" w:cs="Arial"/>
          <w:sz w:val="22"/>
          <w:szCs w:val="22"/>
        </w:rPr>
      </w:pPr>
      <w:r w:rsidRPr="00952A96">
        <w:rPr>
          <w:rFonts w:ascii="Arial" w:hAnsi="Arial" w:cs="Arial"/>
          <w:sz w:val="22"/>
          <w:szCs w:val="22"/>
        </w:rPr>
        <w:t>Maintained school run settings – report for staff, volunteers and pupils attending the school.</w:t>
      </w:r>
    </w:p>
    <w:p w14:paraId="5F6AC696" w14:textId="77777777" w:rsidR="009E2861" w:rsidRPr="00952A96" w:rsidRDefault="009E2861" w:rsidP="009E2861">
      <w:pPr>
        <w:autoSpaceDE w:val="0"/>
        <w:autoSpaceDN w:val="0"/>
        <w:adjustRightInd w:val="0"/>
        <w:ind w:left="-426" w:right="-432"/>
        <w:rPr>
          <w:rFonts w:ascii="Arial" w:hAnsi="Arial" w:cs="Arial"/>
          <w:sz w:val="22"/>
          <w:szCs w:val="22"/>
        </w:rPr>
      </w:pPr>
    </w:p>
    <w:p w14:paraId="1E51482E" w14:textId="77777777" w:rsidR="009E2861" w:rsidRPr="00952A96" w:rsidRDefault="009E2861" w:rsidP="009E2861">
      <w:pPr>
        <w:autoSpaceDE w:val="0"/>
        <w:autoSpaceDN w:val="0"/>
        <w:adjustRightInd w:val="0"/>
        <w:ind w:left="-426" w:right="-432"/>
        <w:rPr>
          <w:rFonts w:ascii="Arial" w:hAnsi="Arial" w:cs="Arial"/>
          <w:sz w:val="22"/>
          <w:szCs w:val="22"/>
        </w:rPr>
      </w:pPr>
      <w:r w:rsidRPr="00952A96">
        <w:rPr>
          <w:rFonts w:ascii="Arial" w:hAnsi="Arial" w:cs="Arial"/>
          <w:sz w:val="22"/>
          <w:szCs w:val="22"/>
        </w:rPr>
        <w:t>P</w:t>
      </w:r>
      <w:r>
        <w:rPr>
          <w:rFonts w:ascii="Arial" w:hAnsi="Arial" w:cs="Arial"/>
          <w:sz w:val="22"/>
          <w:szCs w:val="22"/>
        </w:rPr>
        <w:t>rivate, Voluntary and Independent</w:t>
      </w:r>
      <w:r w:rsidRPr="00952A96">
        <w:rPr>
          <w:rFonts w:ascii="Arial" w:hAnsi="Arial" w:cs="Arial"/>
          <w:sz w:val="22"/>
          <w:szCs w:val="22"/>
        </w:rPr>
        <w:t xml:space="preserve"> </w:t>
      </w:r>
      <w:r>
        <w:rPr>
          <w:rFonts w:ascii="Arial" w:hAnsi="Arial" w:cs="Arial"/>
          <w:sz w:val="22"/>
          <w:szCs w:val="22"/>
        </w:rPr>
        <w:t>(PVI) S</w:t>
      </w:r>
      <w:r w:rsidRPr="00952A96">
        <w:rPr>
          <w:rFonts w:ascii="Arial" w:hAnsi="Arial" w:cs="Arial"/>
          <w:sz w:val="22"/>
          <w:szCs w:val="22"/>
        </w:rPr>
        <w:t xml:space="preserve">ettings – </w:t>
      </w:r>
      <w:r w:rsidRPr="00952A96">
        <w:rPr>
          <w:rFonts w:ascii="Arial" w:hAnsi="Arial" w:cs="Arial"/>
          <w:sz w:val="22"/>
          <w:szCs w:val="22"/>
          <w:u w:val="single"/>
        </w:rPr>
        <w:t>report about staff and volunteers only.</w:t>
      </w:r>
      <w:r w:rsidRPr="00952A96">
        <w:rPr>
          <w:rFonts w:ascii="Arial" w:hAnsi="Arial" w:cs="Arial"/>
          <w:sz w:val="22"/>
          <w:szCs w:val="22"/>
        </w:rPr>
        <w:t xml:space="preserve">  DO NOT NOTIFY RIDDOR for reporting deaths, accidents, serious injuries suffered by children</w:t>
      </w:r>
      <w:r>
        <w:rPr>
          <w:rFonts w:ascii="Arial" w:hAnsi="Arial" w:cs="Arial"/>
          <w:sz w:val="22"/>
          <w:szCs w:val="22"/>
        </w:rPr>
        <w:t>. R</w:t>
      </w:r>
      <w:r w:rsidRPr="00952A96">
        <w:rPr>
          <w:rFonts w:ascii="Arial" w:hAnsi="Arial" w:cs="Arial"/>
          <w:sz w:val="22"/>
          <w:szCs w:val="22"/>
        </w:rPr>
        <w:t>eporting about children should be made to First Response using their on-line referral form (see section below).</w:t>
      </w:r>
    </w:p>
    <w:p w14:paraId="2F4ABE77" w14:textId="77777777" w:rsidR="009E2861" w:rsidRPr="00952A96" w:rsidRDefault="009E2861" w:rsidP="009E2861">
      <w:pPr>
        <w:autoSpaceDE w:val="0"/>
        <w:autoSpaceDN w:val="0"/>
        <w:adjustRightInd w:val="0"/>
        <w:ind w:left="-426" w:right="-432"/>
        <w:rPr>
          <w:rFonts w:ascii="Arial" w:hAnsi="Arial" w:cs="Arial"/>
          <w:sz w:val="22"/>
          <w:szCs w:val="22"/>
        </w:rPr>
      </w:pPr>
    </w:p>
    <w:p w14:paraId="6179A615" w14:textId="77777777" w:rsidR="009E2861" w:rsidRPr="00952A96" w:rsidRDefault="009E2861" w:rsidP="009E2861">
      <w:pPr>
        <w:autoSpaceDE w:val="0"/>
        <w:autoSpaceDN w:val="0"/>
        <w:adjustRightInd w:val="0"/>
        <w:ind w:right="-432"/>
        <w:rPr>
          <w:rFonts w:ascii="Arial" w:hAnsi="Arial" w:cs="Arial"/>
          <w:sz w:val="22"/>
          <w:szCs w:val="22"/>
        </w:rPr>
      </w:pPr>
    </w:p>
    <w:p w14:paraId="12E55F14" w14:textId="77777777" w:rsidR="009E2861" w:rsidRPr="002D38CD" w:rsidRDefault="009E2861" w:rsidP="009E2861">
      <w:pPr>
        <w:ind w:left="-426" w:right="-432"/>
      </w:pPr>
      <w:r>
        <w:rPr>
          <w:rFonts w:ascii="Arial" w:hAnsi="Arial" w:cs="Arial"/>
          <w:sz w:val="22"/>
          <w:szCs w:val="22"/>
        </w:rPr>
        <w:t>R</w:t>
      </w:r>
      <w:r w:rsidRPr="00952A96">
        <w:rPr>
          <w:rFonts w:ascii="Arial" w:hAnsi="Arial" w:cs="Arial"/>
          <w:sz w:val="22"/>
          <w:szCs w:val="22"/>
        </w:rPr>
        <w:t xml:space="preserve">eporting to RIDDOR </w:t>
      </w:r>
      <w:r>
        <w:rPr>
          <w:rFonts w:ascii="Arial" w:hAnsi="Arial" w:cs="Arial"/>
          <w:sz w:val="22"/>
          <w:szCs w:val="22"/>
        </w:rPr>
        <w:t>should be</w:t>
      </w:r>
      <w:r w:rsidRPr="00952A96">
        <w:rPr>
          <w:rFonts w:ascii="Arial" w:hAnsi="Arial" w:cs="Arial"/>
          <w:sz w:val="22"/>
          <w:szCs w:val="22"/>
        </w:rPr>
        <w:t xml:space="preserve"> completed online at</w:t>
      </w:r>
      <w:r>
        <w:rPr>
          <w:rFonts w:ascii="Arial" w:hAnsi="Arial" w:cs="Arial"/>
          <w:sz w:val="22"/>
          <w:szCs w:val="22"/>
        </w:rPr>
        <w:t>:</w:t>
      </w:r>
      <w:r w:rsidRPr="00952A96">
        <w:rPr>
          <w:rFonts w:ascii="Arial" w:hAnsi="Arial" w:cs="Arial"/>
          <w:sz w:val="22"/>
          <w:szCs w:val="22"/>
        </w:rPr>
        <w:t xml:space="preserve"> </w:t>
      </w:r>
      <w:hyperlink r:id="rId15" w:history="1">
        <w:r w:rsidRPr="00952A96">
          <w:rPr>
            <w:rStyle w:val="Hyperlink"/>
            <w:rFonts w:ascii="Arial" w:eastAsiaTheme="majorEastAsia" w:hAnsi="Arial" w:cs="Arial"/>
            <w:color w:val="auto"/>
            <w:sz w:val="22"/>
            <w:szCs w:val="22"/>
          </w:rPr>
          <w:t>http://www.hse.gov.uk/riddor/report.htm</w:t>
        </w:r>
      </w:hyperlink>
      <w:r w:rsidRPr="00952A96">
        <w:rPr>
          <w:rFonts w:ascii="Arial" w:hAnsi="Arial" w:cs="Arial"/>
          <w:sz w:val="22"/>
          <w:szCs w:val="22"/>
        </w:rPr>
        <w:t xml:space="preserve">    There is also </w:t>
      </w:r>
      <w:proofErr w:type="gramStart"/>
      <w:r w:rsidRPr="00952A96">
        <w:rPr>
          <w:rFonts w:ascii="Arial" w:hAnsi="Arial" w:cs="Arial"/>
          <w:sz w:val="22"/>
          <w:szCs w:val="22"/>
        </w:rPr>
        <w:t>a  service</w:t>
      </w:r>
      <w:proofErr w:type="gramEnd"/>
      <w:r w:rsidRPr="00952A96">
        <w:rPr>
          <w:rFonts w:ascii="Arial" w:hAnsi="Arial" w:cs="Arial"/>
          <w:sz w:val="22"/>
          <w:szCs w:val="22"/>
        </w:rPr>
        <w:t xml:space="preserve"> provided for reporting fatal and specified injuries </w:t>
      </w:r>
      <w:r w:rsidRPr="00952A96">
        <w:rPr>
          <w:rStyle w:val="Strong"/>
          <w:rFonts w:ascii="Arial" w:hAnsi="Arial" w:cs="Arial"/>
          <w:sz w:val="22"/>
          <w:szCs w:val="22"/>
        </w:rPr>
        <w:t>only</w:t>
      </w:r>
      <w:r w:rsidRPr="00952A96">
        <w:rPr>
          <w:rFonts w:ascii="Arial" w:hAnsi="Arial" w:cs="Arial"/>
          <w:sz w:val="22"/>
          <w:szCs w:val="22"/>
        </w:rPr>
        <w:t xml:space="preserve"> - call the Incident Contact Centre on 0845 300 9923 (opening hours Monday to Friday 8.30am to 5pm).</w:t>
      </w:r>
      <w:r w:rsidRPr="00952A96">
        <w:rPr>
          <w:rFonts w:ascii="Arial" w:hAnsi="Arial" w:cs="Arial"/>
          <w:sz w:val="22"/>
          <w:szCs w:val="22"/>
          <w:lang w:val="en-GB" w:eastAsia="en-GB"/>
        </w:rPr>
        <w:t xml:space="preserve"> </w:t>
      </w:r>
    </w:p>
    <w:p w14:paraId="047D47E1" w14:textId="77777777" w:rsidR="009E2861" w:rsidRDefault="009E2861" w:rsidP="009E2861">
      <w:pPr>
        <w:ind w:left="-426" w:right="-432"/>
        <w:rPr>
          <w:rFonts w:ascii="Arial" w:hAnsi="Arial" w:cs="Arial"/>
          <w:sz w:val="22"/>
          <w:szCs w:val="22"/>
          <w:lang w:val="en-GB" w:eastAsia="en-GB"/>
        </w:rPr>
      </w:pPr>
    </w:p>
    <w:p w14:paraId="553B2C66" w14:textId="77777777" w:rsidR="009E2861" w:rsidRDefault="009E2861" w:rsidP="009E2861">
      <w:pPr>
        <w:ind w:left="-426" w:right="-432"/>
      </w:pPr>
      <w:r w:rsidRPr="00822E40">
        <w:rPr>
          <w:rFonts w:ascii="Arial" w:hAnsi="Arial" w:cs="Arial"/>
          <w:sz w:val="22"/>
          <w:szCs w:val="22"/>
          <w:lang w:val="en-GB" w:eastAsia="en-GB"/>
        </w:rPr>
        <w:t xml:space="preserve">Further details on what you need to report to RIDDOR can be found at: </w:t>
      </w:r>
      <w:hyperlink r:id="rId16" w:history="1">
        <w:r w:rsidRPr="00A655CE">
          <w:rPr>
            <w:rStyle w:val="Hyperlink"/>
            <w:rFonts w:ascii="Arial" w:eastAsiaTheme="majorEastAsia" w:hAnsi="Arial" w:cs="Arial"/>
            <w:sz w:val="22"/>
            <w:szCs w:val="22"/>
            <w:lang w:val="en-GB" w:eastAsia="en-GB"/>
          </w:rPr>
          <w:t>http://www.hse.gov.uk/riddor/index.htm</w:t>
        </w:r>
      </w:hyperlink>
    </w:p>
    <w:p w14:paraId="5A231E98" w14:textId="77777777" w:rsidR="009E2861" w:rsidRDefault="009E2861" w:rsidP="009E2861">
      <w:pPr>
        <w:ind w:left="-426" w:right="-432"/>
      </w:pPr>
    </w:p>
    <w:p w14:paraId="10598962" w14:textId="77777777" w:rsidR="009E2861" w:rsidRPr="004853D0" w:rsidRDefault="009E2861" w:rsidP="009E2861">
      <w:pPr>
        <w:ind w:left="-426" w:right="-432"/>
        <w:rPr>
          <w:rFonts w:ascii="Arial" w:hAnsi="Arial" w:cs="Arial"/>
          <w:b/>
          <w:bCs/>
          <w:sz w:val="22"/>
          <w:szCs w:val="22"/>
        </w:rPr>
      </w:pPr>
      <w:r w:rsidRPr="004853D0">
        <w:rPr>
          <w:rFonts w:ascii="Arial" w:hAnsi="Arial" w:cs="Arial"/>
          <w:b/>
          <w:bCs/>
          <w:sz w:val="22"/>
          <w:szCs w:val="22"/>
        </w:rPr>
        <w:t>Training Providers</w:t>
      </w:r>
    </w:p>
    <w:p w14:paraId="009B5E3A" w14:textId="77777777" w:rsidR="00880AEE" w:rsidRPr="00880AEE" w:rsidRDefault="00880AEE" w:rsidP="00880AEE">
      <w:pPr>
        <w:ind w:left="-426" w:right="-432"/>
        <w:rPr>
          <w:rFonts w:ascii="Arial" w:hAnsi="Arial" w:cs="Arial"/>
          <w:sz w:val="22"/>
          <w:szCs w:val="22"/>
          <w:lang w:val="en-GB" w:eastAsia="en-GB"/>
        </w:rPr>
      </w:pPr>
      <w:r w:rsidRPr="00880AEE">
        <w:rPr>
          <w:rFonts w:ascii="Arial" w:hAnsi="Arial" w:cs="Arial"/>
          <w:sz w:val="22"/>
          <w:szCs w:val="22"/>
          <w:lang w:eastAsia="en-GB"/>
        </w:rPr>
        <w:t xml:space="preserve">Providers are responsible for identifying and selecting a competent training provider to deliver their PFA training. There are a range of Training Providers who offer </w:t>
      </w:r>
      <w:proofErr w:type="spellStart"/>
      <w:r w:rsidRPr="00880AEE">
        <w:rPr>
          <w:rFonts w:ascii="Arial" w:hAnsi="Arial" w:cs="Arial"/>
          <w:sz w:val="22"/>
          <w:szCs w:val="22"/>
          <w:lang w:eastAsia="en-GB"/>
        </w:rPr>
        <w:t>Paediatric</w:t>
      </w:r>
      <w:proofErr w:type="spellEnd"/>
      <w:r w:rsidRPr="00880AEE">
        <w:rPr>
          <w:rFonts w:ascii="Arial" w:hAnsi="Arial" w:cs="Arial"/>
          <w:sz w:val="22"/>
          <w:szCs w:val="22"/>
          <w:lang w:eastAsia="en-GB"/>
        </w:rPr>
        <w:t xml:space="preserve"> First Aid training, however you may want to consider one of the following: one that is a member of a Trade Body with an approval and monitoring scheme, the Voluntary Aid Societies and those who are accredited by an </w:t>
      </w:r>
      <w:proofErr w:type="spellStart"/>
      <w:r w:rsidRPr="00880AEE">
        <w:rPr>
          <w:rFonts w:ascii="Arial" w:hAnsi="Arial" w:cs="Arial"/>
          <w:sz w:val="22"/>
          <w:szCs w:val="22"/>
          <w:lang w:eastAsia="en-GB"/>
        </w:rPr>
        <w:t>Ofqual</w:t>
      </w:r>
      <w:proofErr w:type="spellEnd"/>
      <w:r w:rsidRPr="00880AEE">
        <w:rPr>
          <w:rFonts w:ascii="Arial" w:hAnsi="Arial" w:cs="Arial"/>
          <w:sz w:val="22"/>
          <w:szCs w:val="22"/>
          <w:lang w:eastAsia="en-GB"/>
        </w:rPr>
        <w:t xml:space="preserve"> Awarding </w:t>
      </w:r>
      <w:proofErr w:type="spellStart"/>
      <w:r w:rsidRPr="00880AEE">
        <w:rPr>
          <w:rFonts w:ascii="Arial" w:hAnsi="Arial" w:cs="Arial"/>
          <w:sz w:val="22"/>
          <w:szCs w:val="22"/>
          <w:lang w:eastAsia="en-GB"/>
        </w:rPr>
        <w:t>Organisation</w:t>
      </w:r>
      <w:proofErr w:type="spellEnd"/>
      <w:r w:rsidRPr="00880AEE">
        <w:rPr>
          <w:rFonts w:ascii="Arial" w:hAnsi="Arial" w:cs="Arial"/>
          <w:sz w:val="22"/>
          <w:szCs w:val="22"/>
          <w:lang w:eastAsia="en-GB"/>
        </w:rPr>
        <w:t xml:space="preserve"> to provide nationally regulated first aid qualifications. It may also be helpful to refer to HSE’s guidance about choosing a first aid training provider, which can be found at: www.hse.gov.uk/pubns/geis3.htm</w:t>
      </w:r>
    </w:p>
    <w:p w14:paraId="2E8D7D43" w14:textId="77777777" w:rsidR="009E2861" w:rsidRPr="00952A96" w:rsidRDefault="009E2861" w:rsidP="009E2861">
      <w:pPr>
        <w:ind w:left="-426" w:right="-432"/>
        <w:rPr>
          <w:rFonts w:ascii="Arial" w:hAnsi="Arial" w:cs="Arial"/>
          <w:sz w:val="22"/>
          <w:szCs w:val="22"/>
          <w:lang w:val="en-GB" w:eastAsia="en-GB"/>
        </w:rPr>
      </w:pPr>
    </w:p>
    <w:p w14:paraId="050B4D2F" w14:textId="77777777" w:rsidR="009E2861" w:rsidRDefault="009E2861" w:rsidP="009E2861">
      <w:pPr>
        <w:pStyle w:val="BodyText"/>
        <w:ind w:left="-426" w:right="-432"/>
        <w:rPr>
          <w:rFonts w:ascii="Arial" w:hAnsi="Arial" w:cs="Arial"/>
          <w:b/>
          <w:sz w:val="22"/>
          <w:szCs w:val="22"/>
        </w:rPr>
      </w:pPr>
      <w:r>
        <w:rPr>
          <w:rFonts w:ascii="Arial" w:hAnsi="Arial" w:cs="Arial"/>
          <w:b/>
          <w:sz w:val="22"/>
          <w:szCs w:val="22"/>
        </w:rPr>
        <w:t>First Response Reporting</w:t>
      </w:r>
    </w:p>
    <w:p w14:paraId="1D9CAF63" w14:textId="77777777" w:rsidR="009E2861" w:rsidRPr="00952A96" w:rsidRDefault="009E2861" w:rsidP="009E2861">
      <w:pPr>
        <w:pStyle w:val="BodyText"/>
        <w:ind w:left="-426" w:right="-432"/>
        <w:rPr>
          <w:rFonts w:ascii="Arial" w:hAnsi="Arial" w:cs="Arial"/>
          <w:b/>
          <w:sz w:val="22"/>
          <w:szCs w:val="22"/>
        </w:rPr>
      </w:pPr>
      <w:r w:rsidRPr="00F16CC5">
        <w:rPr>
          <w:rFonts w:ascii="Arial" w:hAnsi="Arial" w:cs="Arial"/>
          <w:b/>
          <w:sz w:val="22"/>
          <w:szCs w:val="22"/>
        </w:rPr>
        <w:t xml:space="preserve">PVI </w:t>
      </w:r>
      <w:r>
        <w:rPr>
          <w:rFonts w:ascii="Arial" w:hAnsi="Arial" w:cs="Arial"/>
          <w:b/>
          <w:sz w:val="22"/>
          <w:szCs w:val="22"/>
        </w:rPr>
        <w:t>s</w:t>
      </w:r>
      <w:r w:rsidRPr="00F16CC5">
        <w:rPr>
          <w:rFonts w:ascii="Arial" w:hAnsi="Arial" w:cs="Arial"/>
          <w:b/>
          <w:sz w:val="22"/>
          <w:szCs w:val="22"/>
        </w:rPr>
        <w:t>ettings – children only</w:t>
      </w:r>
    </w:p>
    <w:p w14:paraId="1F011BFE" w14:textId="77777777" w:rsidR="009E2861" w:rsidRPr="00952A96" w:rsidRDefault="009E2861" w:rsidP="009E2861">
      <w:pPr>
        <w:pStyle w:val="BodyText"/>
        <w:ind w:left="-426" w:right="-432"/>
        <w:rPr>
          <w:rFonts w:ascii="Arial" w:hAnsi="Arial" w:cs="Arial"/>
          <w:sz w:val="22"/>
          <w:szCs w:val="22"/>
        </w:rPr>
      </w:pPr>
      <w:r w:rsidRPr="00952A96">
        <w:rPr>
          <w:rFonts w:ascii="Arial" w:hAnsi="Arial" w:cs="Arial"/>
          <w:sz w:val="22"/>
          <w:szCs w:val="22"/>
        </w:rPr>
        <w:t>Use the “Making a referral form” to notify First Response of serious injuries, diseases and dangerous occurrences suffered by children at the setting.  Although the form isn’t designed for reporting such incidents, First Response advise that settings must use the form and make their information fit as best they can.</w:t>
      </w:r>
    </w:p>
    <w:p w14:paraId="089BAD81" w14:textId="77777777" w:rsidR="009E2861" w:rsidRPr="00952A96" w:rsidRDefault="009E2861" w:rsidP="009E2861">
      <w:pPr>
        <w:pStyle w:val="ListParagraph"/>
        <w:ind w:left="-426" w:right="-432"/>
        <w:rPr>
          <w:rStyle w:val="Hyperlink"/>
          <w:rFonts w:ascii="Arial" w:eastAsiaTheme="majorEastAsia" w:hAnsi="Arial" w:cs="Arial"/>
          <w:color w:val="auto"/>
          <w:sz w:val="22"/>
          <w:szCs w:val="22"/>
        </w:rPr>
      </w:pPr>
      <w:hyperlink r:id="rId17" w:history="1">
        <w:r w:rsidRPr="00952A96">
          <w:rPr>
            <w:rStyle w:val="Hyperlink"/>
            <w:rFonts w:ascii="Arial" w:eastAsiaTheme="majorEastAsia" w:hAnsi="Arial" w:cs="Arial"/>
            <w:color w:val="auto"/>
            <w:sz w:val="22"/>
            <w:szCs w:val="22"/>
          </w:rPr>
          <w:t>https://www.bristol.gov.uk/social-care-health/make-a-referral-to-first-response</w:t>
        </w:r>
      </w:hyperlink>
    </w:p>
    <w:p w14:paraId="575BD340" w14:textId="77777777" w:rsidR="009E2861" w:rsidRPr="00DB0F7D" w:rsidRDefault="009E2861" w:rsidP="009E2861">
      <w:pPr>
        <w:ind w:right="-432"/>
        <w:rPr>
          <w:rFonts w:ascii="Arial" w:hAnsi="Arial" w:cs="Arial"/>
          <w:bCs/>
          <w:sz w:val="22"/>
          <w:szCs w:val="22"/>
        </w:rPr>
      </w:pPr>
    </w:p>
    <w:p w14:paraId="78C43096" w14:textId="77777777" w:rsidR="009E2861" w:rsidRDefault="009E2861" w:rsidP="009E2861">
      <w:pPr>
        <w:ind w:left="-426" w:right="-432"/>
        <w:rPr>
          <w:rFonts w:ascii="Arial" w:hAnsi="Arial" w:cs="Arial"/>
          <w:b/>
          <w:sz w:val="22"/>
          <w:szCs w:val="22"/>
        </w:rPr>
      </w:pPr>
    </w:p>
    <w:p w14:paraId="1988F1BE" w14:textId="77777777" w:rsidR="009E2861" w:rsidRDefault="009E2861" w:rsidP="009E2861">
      <w:pPr>
        <w:ind w:left="-426" w:right="-432"/>
        <w:rPr>
          <w:rFonts w:ascii="Arial" w:hAnsi="Arial" w:cs="Arial"/>
          <w:b/>
          <w:sz w:val="22"/>
          <w:szCs w:val="22"/>
        </w:rPr>
      </w:pPr>
      <w:r>
        <w:rPr>
          <w:rFonts w:ascii="Arial" w:hAnsi="Arial" w:cs="Arial"/>
          <w:b/>
          <w:sz w:val="22"/>
          <w:szCs w:val="22"/>
        </w:rPr>
        <w:t>Further Information</w:t>
      </w:r>
    </w:p>
    <w:p w14:paraId="35AEB441" w14:textId="77777777" w:rsidR="009E2861" w:rsidRDefault="009E2861" w:rsidP="009E2861">
      <w:pPr>
        <w:ind w:left="-426" w:right="-432"/>
        <w:rPr>
          <w:rFonts w:ascii="Arial" w:hAnsi="Arial" w:cs="Arial"/>
          <w:b/>
          <w:sz w:val="22"/>
          <w:szCs w:val="22"/>
        </w:rPr>
      </w:pPr>
    </w:p>
    <w:p w14:paraId="0A45FE3A" w14:textId="77777777" w:rsidR="009E2861" w:rsidRPr="00F65D8E" w:rsidRDefault="009E2861" w:rsidP="009E2861">
      <w:pPr>
        <w:ind w:left="-426" w:right="-432"/>
        <w:rPr>
          <w:rFonts w:ascii="Arial" w:hAnsi="Arial" w:cs="Arial"/>
          <w:b/>
          <w:sz w:val="22"/>
          <w:szCs w:val="22"/>
        </w:rPr>
      </w:pPr>
      <w:r w:rsidRPr="00F65D8E">
        <w:rPr>
          <w:rFonts w:ascii="Arial" w:hAnsi="Arial" w:cs="Arial"/>
          <w:b/>
          <w:sz w:val="22"/>
          <w:szCs w:val="22"/>
        </w:rPr>
        <w:t>Bristol City Council Health and Safety Team</w:t>
      </w:r>
    </w:p>
    <w:p w14:paraId="3A36BE07" w14:textId="77777777" w:rsidR="009E2861" w:rsidRPr="00F16CC5" w:rsidRDefault="009E2861" w:rsidP="009E2861">
      <w:pPr>
        <w:ind w:left="-426" w:right="-432"/>
        <w:rPr>
          <w:rFonts w:ascii="Arial" w:hAnsi="Arial" w:cs="Arial"/>
          <w:bCs/>
          <w:sz w:val="22"/>
          <w:szCs w:val="22"/>
        </w:rPr>
      </w:pPr>
      <w:r w:rsidRPr="00F16CC5">
        <w:rPr>
          <w:rFonts w:ascii="Arial" w:hAnsi="Arial" w:cs="Arial"/>
          <w:bCs/>
          <w:sz w:val="22"/>
          <w:szCs w:val="22"/>
        </w:rPr>
        <w:t>Bristol City Council</w:t>
      </w:r>
    </w:p>
    <w:p w14:paraId="6124ECE8" w14:textId="77777777" w:rsidR="009E2861" w:rsidRPr="00F16CC5" w:rsidRDefault="009E2861" w:rsidP="009E2861">
      <w:pPr>
        <w:ind w:left="-426" w:right="-432"/>
        <w:rPr>
          <w:rFonts w:ascii="Arial" w:hAnsi="Arial" w:cs="Arial"/>
          <w:bCs/>
          <w:sz w:val="22"/>
          <w:szCs w:val="22"/>
        </w:rPr>
      </w:pPr>
      <w:r w:rsidRPr="00F16CC5">
        <w:rPr>
          <w:rFonts w:ascii="Arial" w:hAnsi="Arial" w:cs="Arial"/>
          <w:bCs/>
          <w:sz w:val="22"/>
          <w:szCs w:val="22"/>
        </w:rPr>
        <w:t>Health and Safety (City Hall)</w:t>
      </w:r>
    </w:p>
    <w:p w14:paraId="60A15C5E" w14:textId="77777777" w:rsidR="009E2861" w:rsidRPr="00F16CC5" w:rsidRDefault="009E2861" w:rsidP="009E2861">
      <w:pPr>
        <w:ind w:left="-426" w:right="-432"/>
        <w:rPr>
          <w:rFonts w:ascii="Arial" w:hAnsi="Arial" w:cs="Arial"/>
          <w:bCs/>
          <w:sz w:val="22"/>
          <w:szCs w:val="22"/>
        </w:rPr>
      </w:pPr>
      <w:r w:rsidRPr="00F16CC5">
        <w:rPr>
          <w:rFonts w:ascii="Arial" w:hAnsi="Arial" w:cs="Arial"/>
          <w:bCs/>
          <w:sz w:val="22"/>
          <w:szCs w:val="22"/>
        </w:rPr>
        <w:t>P.O Box 3399</w:t>
      </w:r>
    </w:p>
    <w:p w14:paraId="2961650E" w14:textId="77777777" w:rsidR="009E2861" w:rsidRPr="00F16CC5" w:rsidRDefault="009E2861" w:rsidP="009E2861">
      <w:pPr>
        <w:ind w:left="-426" w:right="-432"/>
        <w:rPr>
          <w:rFonts w:ascii="Arial" w:hAnsi="Arial" w:cs="Arial"/>
          <w:bCs/>
          <w:sz w:val="22"/>
          <w:szCs w:val="22"/>
        </w:rPr>
      </w:pPr>
      <w:r w:rsidRPr="00F16CC5">
        <w:rPr>
          <w:rFonts w:ascii="Arial" w:hAnsi="Arial" w:cs="Arial"/>
          <w:bCs/>
          <w:sz w:val="22"/>
          <w:szCs w:val="22"/>
        </w:rPr>
        <w:t>Bristol</w:t>
      </w:r>
    </w:p>
    <w:p w14:paraId="186E9AF0" w14:textId="77777777" w:rsidR="009E2861" w:rsidRPr="00F16CC5" w:rsidRDefault="009E2861" w:rsidP="009E2861">
      <w:pPr>
        <w:ind w:left="-426" w:right="-432"/>
        <w:rPr>
          <w:rFonts w:ascii="Arial" w:hAnsi="Arial" w:cs="Arial"/>
          <w:bCs/>
          <w:sz w:val="22"/>
          <w:szCs w:val="22"/>
        </w:rPr>
      </w:pPr>
      <w:r w:rsidRPr="00F16CC5">
        <w:rPr>
          <w:rFonts w:ascii="Arial" w:hAnsi="Arial" w:cs="Arial"/>
          <w:bCs/>
          <w:sz w:val="22"/>
          <w:szCs w:val="22"/>
        </w:rPr>
        <w:t>BS1 9NE</w:t>
      </w:r>
    </w:p>
    <w:p w14:paraId="663A9C49" w14:textId="77777777" w:rsidR="009E2861" w:rsidRPr="00F16CC5" w:rsidRDefault="009E2861" w:rsidP="009E2861">
      <w:pPr>
        <w:ind w:left="-426" w:right="-432"/>
        <w:rPr>
          <w:rFonts w:ascii="Arial" w:hAnsi="Arial" w:cs="Arial"/>
          <w:bCs/>
          <w:sz w:val="22"/>
          <w:szCs w:val="22"/>
        </w:rPr>
      </w:pPr>
      <w:r w:rsidRPr="00F16CC5">
        <w:rPr>
          <w:rFonts w:ascii="Arial" w:hAnsi="Arial" w:cs="Arial"/>
          <w:bCs/>
          <w:sz w:val="22"/>
          <w:szCs w:val="22"/>
        </w:rPr>
        <w:t>Tel: 0117 922 2500</w:t>
      </w:r>
    </w:p>
    <w:p w14:paraId="718A9813" w14:textId="77777777" w:rsidR="009E2861" w:rsidRPr="00F16CC5" w:rsidRDefault="009E2861" w:rsidP="009E2861">
      <w:pPr>
        <w:ind w:left="-426" w:right="-432"/>
        <w:rPr>
          <w:rFonts w:ascii="Arial" w:hAnsi="Arial" w:cs="Arial"/>
          <w:bCs/>
          <w:sz w:val="22"/>
          <w:szCs w:val="22"/>
        </w:rPr>
      </w:pPr>
      <w:hyperlink r:id="rId18" w:history="1">
        <w:r w:rsidRPr="00CC479A">
          <w:rPr>
            <w:rStyle w:val="Hyperlink"/>
            <w:rFonts w:ascii="Arial" w:eastAsiaTheme="majorEastAsia" w:hAnsi="Arial" w:cs="Arial"/>
            <w:bCs/>
            <w:sz w:val="22"/>
            <w:szCs w:val="22"/>
          </w:rPr>
          <w:t>https://www.bristol.gov.uk/business/health-and-safety</w:t>
        </w:r>
      </w:hyperlink>
      <w:r>
        <w:rPr>
          <w:rFonts w:ascii="Arial" w:hAnsi="Arial" w:cs="Arial"/>
          <w:bCs/>
          <w:sz w:val="22"/>
          <w:szCs w:val="22"/>
        </w:rPr>
        <w:t xml:space="preserve"> </w:t>
      </w:r>
    </w:p>
    <w:p w14:paraId="6CF8FEE5" w14:textId="77777777" w:rsidR="009E2861" w:rsidRDefault="009E2861" w:rsidP="009E2861">
      <w:pPr>
        <w:ind w:left="-426" w:right="-432"/>
        <w:rPr>
          <w:rFonts w:ascii="Arial" w:hAnsi="Arial" w:cs="Arial"/>
          <w:bCs/>
          <w:sz w:val="22"/>
          <w:szCs w:val="22"/>
        </w:rPr>
      </w:pPr>
      <w:r w:rsidRPr="00F16CC5">
        <w:rPr>
          <w:rFonts w:ascii="Arial" w:hAnsi="Arial" w:cs="Arial"/>
          <w:bCs/>
          <w:sz w:val="22"/>
          <w:szCs w:val="22"/>
        </w:rPr>
        <w:t xml:space="preserve">Email: </w:t>
      </w:r>
      <w:hyperlink r:id="rId19" w:history="1">
        <w:r w:rsidRPr="00CC479A">
          <w:rPr>
            <w:rStyle w:val="Hyperlink"/>
            <w:rFonts w:ascii="Arial" w:eastAsiaTheme="majorEastAsia" w:hAnsi="Arial" w:cs="Arial"/>
            <w:bCs/>
            <w:sz w:val="22"/>
            <w:szCs w:val="22"/>
          </w:rPr>
          <w:t>health.safety@bristol.gov.uk</w:t>
        </w:r>
      </w:hyperlink>
    </w:p>
    <w:p w14:paraId="275789E9" w14:textId="77777777" w:rsidR="009E2861" w:rsidRDefault="009E2861" w:rsidP="009E2861">
      <w:pPr>
        <w:ind w:left="-426" w:right="-432"/>
        <w:rPr>
          <w:rFonts w:ascii="Arial" w:hAnsi="Arial" w:cs="Arial"/>
          <w:bCs/>
          <w:sz w:val="22"/>
          <w:szCs w:val="22"/>
        </w:rPr>
      </w:pPr>
    </w:p>
    <w:p w14:paraId="645266B7" w14:textId="77777777" w:rsidR="009E2861" w:rsidRPr="00F65D8E" w:rsidRDefault="009E2861" w:rsidP="009E2861">
      <w:pPr>
        <w:ind w:left="-426" w:right="-432"/>
        <w:rPr>
          <w:rFonts w:ascii="Arial" w:hAnsi="Arial" w:cs="Arial"/>
          <w:b/>
          <w:sz w:val="22"/>
          <w:szCs w:val="22"/>
        </w:rPr>
      </w:pPr>
      <w:r w:rsidRPr="00F65D8E">
        <w:rPr>
          <w:rFonts w:ascii="Arial" w:hAnsi="Arial" w:cs="Arial"/>
          <w:b/>
          <w:sz w:val="22"/>
          <w:szCs w:val="22"/>
        </w:rPr>
        <w:t>UK</w:t>
      </w:r>
      <w:r>
        <w:rPr>
          <w:rFonts w:ascii="Arial" w:hAnsi="Arial" w:cs="Arial"/>
          <w:b/>
          <w:sz w:val="22"/>
          <w:szCs w:val="22"/>
        </w:rPr>
        <w:t xml:space="preserve"> </w:t>
      </w:r>
      <w:r w:rsidRPr="00F65D8E">
        <w:rPr>
          <w:rFonts w:ascii="Arial" w:hAnsi="Arial" w:cs="Arial"/>
          <w:b/>
          <w:sz w:val="22"/>
          <w:szCs w:val="22"/>
        </w:rPr>
        <w:t>H</w:t>
      </w:r>
      <w:r>
        <w:rPr>
          <w:rFonts w:ascii="Arial" w:hAnsi="Arial" w:cs="Arial"/>
          <w:b/>
          <w:sz w:val="22"/>
          <w:szCs w:val="22"/>
        </w:rPr>
        <w:t xml:space="preserve">ealth Security Agency </w:t>
      </w:r>
      <w:r w:rsidRPr="00F65D8E">
        <w:rPr>
          <w:rFonts w:ascii="Arial" w:hAnsi="Arial" w:cs="Arial"/>
          <w:b/>
          <w:sz w:val="22"/>
          <w:szCs w:val="22"/>
        </w:rPr>
        <w:t xml:space="preserve">South West Centre </w:t>
      </w:r>
    </w:p>
    <w:p w14:paraId="483B67BA" w14:textId="77777777" w:rsidR="009E2861" w:rsidRPr="00F65D8E" w:rsidRDefault="009E2861" w:rsidP="009E2861">
      <w:pPr>
        <w:ind w:left="-426" w:right="-432"/>
        <w:rPr>
          <w:rFonts w:ascii="Arial" w:hAnsi="Arial" w:cs="Arial"/>
          <w:bCs/>
          <w:sz w:val="22"/>
          <w:szCs w:val="22"/>
        </w:rPr>
      </w:pPr>
      <w:r w:rsidRPr="00F65D8E">
        <w:rPr>
          <w:rFonts w:ascii="Arial" w:hAnsi="Arial" w:cs="Arial"/>
          <w:bCs/>
          <w:sz w:val="22"/>
          <w:szCs w:val="22"/>
        </w:rPr>
        <w:t>2 Rivergate, Temple Quay,</w:t>
      </w:r>
    </w:p>
    <w:p w14:paraId="2A071DF8" w14:textId="77777777" w:rsidR="009E2861" w:rsidRPr="00F65D8E" w:rsidRDefault="009E2861" w:rsidP="009E2861">
      <w:pPr>
        <w:ind w:left="-426" w:right="-432"/>
        <w:rPr>
          <w:rFonts w:ascii="Arial" w:hAnsi="Arial" w:cs="Arial"/>
          <w:bCs/>
          <w:sz w:val="22"/>
          <w:szCs w:val="22"/>
        </w:rPr>
      </w:pPr>
      <w:r w:rsidRPr="00F65D8E">
        <w:rPr>
          <w:rFonts w:ascii="Arial" w:hAnsi="Arial" w:cs="Arial"/>
          <w:bCs/>
          <w:sz w:val="22"/>
          <w:szCs w:val="22"/>
        </w:rPr>
        <w:t>Bristol,</w:t>
      </w:r>
    </w:p>
    <w:p w14:paraId="6E156CF0" w14:textId="77777777" w:rsidR="009E2861" w:rsidRPr="00F65D8E" w:rsidRDefault="009E2861" w:rsidP="009E2861">
      <w:pPr>
        <w:ind w:left="-426" w:right="-432"/>
        <w:rPr>
          <w:rFonts w:ascii="Arial" w:hAnsi="Arial" w:cs="Arial"/>
          <w:bCs/>
          <w:sz w:val="22"/>
          <w:szCs w:val="22"/>
        </w:rPr>
      </w:pPr>
      <w:r w:rsidRPr="00F65D8E">
        <w:rPr>
          <w:rFonts w:ascii="Arial" w:hAnsi="Arial" w:cs="Arial"/>
          <w:bCs/>
          <w:sz w:val="22"/>
          <w:szCs w:val="22"/>
        </w:rPr>
        <w:t>BS1 6EH</w:t>
      </w:r>
    </w:p>
    <w:p w14:paraId="470115B8" w14:textId="77777777" w:rsidR="009E2861" w:rsidRPr="00F65D8E" w:rsidRDefault="009E2861" w:rsidP="009E2861">
      <w:pPr>
        <w:ind w:left="-426" w:right="-432"/>
        <w:rPr>
          <w:rFonts w:ascii="Arial" w:hAnsi="Arial" w:cs="Arial"/>
          <w:bCs/>
          <w:sz w:val="22"/>
          <w:szCs w:val="22"/>
        </w:rPr>
      </w:pPr>
      <w:r w:rsidRPr="00F65D8E">
        <w:rPr>
          <w:rFonts w:ascii="Arial" w:hAnsi="Arial" w:cs="Arial"/>
          <w:bCs/>
          <w:sz w:val="22"/>
          <w:szCs w:val="22"/>
        </w:rPr>
        <w:t>Email: swhpt@ukhsa.gov.uk</w:t>
      </w:r>
    </w:p>
    <w:p w14:paraId="0FAB084B" w14:textId="77777777" w:rsidR="009E2861" w:rsidRPr="00F65D8E" w:rsidRDefault="009E2861" w:rsidP="009E2861">
      <w:pPr>
        <w:ind w:left="-426" w:right="-432"/>
        <w:rPr>
          <w:rFonts w:ascii="Arial" w:hAnsi="Arial" w:cs="Arial"/>
          <w:bCs/>
          <w:sz w:val="22"/>
          <w:szCs w:val="22"/>
        </w:rPr>
      </w:pPr>
      <w:r w:rsidRPr="00F65D8E">
        <w:rPr>
          <w:rFonts w:ascii="Arial" w:hAnsi="Arial" w:cs="Arial"/>
          <w:bCs/>
          <w:sz w:val="22"/>
          <w:szCs w:val="22"/>
        </w:rPr>
        <w:t>Phone: 0300 303 8162 (option 1 then option 1)</w:t>
      </w:r>
    </w:p>
    <w:p w14:paraId="2F69CD8F" w14:textId="77777777" w:rsidR="009E2861" w:rsidRPr="00F16CC5" w:rsidRDefault="009E2861" w:rsidP="009E2861">
      <w:pPr>
        <w:ind w:left="-426" w:right="-432"/>
        <w:rPr>
          <w:rFonts w:ascii="Arial" w:hAnsi="Arial" w:cs="Arial"/>
          <w:bCs/>
          <w:sz w:val="22"/>
          <w:szCs w:val="22"/>
        </w:rPr>
      </w:pPr>
      <w:r w:rsidRPr="00F65D8E">
        <w:rPr>
          <w:rFonts w:ascii="Arial" w:hAnsi="Arial" w:cs="Arial"/>
          <w:bCs/>
          <w:sz w:val="22"/>
          <w:szCs w:val="22"/>
        </w:rPr>
        <w:t>https://publichealth.severndeanery.nhs.uk/about-us/training-locations/show/uk-health-security-agency-south-west-lib</w:t>
      </w:r>
    </w:p>
    <w:p w14:paraId="08FFB627" w14:textId="77777777" w:rsidR="009E2861" w:rsidRDefault="009E2861" w:rsidP="009E2861">
      <w:pPr>
        <w:ind w:left="-426" w:right="-432"/>
        <w:rPr>
          <w:rFonts w:ascii="Arial" w:hAnsi="Arial" w:cs="Arial"/>
          <w:b/>
          <w:sz w:val="22"/>
          <w:szCs w:val="22"/>
        </w:rPr>
      </w:pPr>
    </w:p>
    <w:p w14:paraId="54FBA96B" w14:textId="77777777" w:rsidR="009E2861" w:rsidRPr="00952A96" w:rsidRDefault="009E2861" w:rsidP="009E2861">
      <w:pPr>
        <w:ind w:left="-426" w:right="-432"/>
        <w:rPr>
          <w:rFonts w:ascii="Arial" w:hAnsi="Arial" w:cs="Arial"/>
          <w:b/>
          <w:sz w:val="22"/>
          <w:szCs w:val="22"/>
        </w:rPr>
      </w:pPr>
      <w:r w:rsidRPr="00952A96">
        <w:rPr>
          <w:rFonts w:ascii="Arial" w:hAnsi="Arial" w:cs="Arial"/>
          <w:b/>
          <w:sz w:val="22"/>
          <w:szCs w:val="22"/>
        </w:rPr>
        <w:t xml:space="preserve">Current list of notifiable diseases: </w:t>
      </w:r>
      <w:hyperlink r:id="rId20" w:anchor="list-of-notifiable-diseases" w:history="1">
        <w:r w:rsidRPr="00952A96">
          <w:rPr>
            <w:rFonts w:ascii="Arial" w:hAnsi="Arial" w:cs="Arial"/>
            <w:sz w:val="22"/>
            <w:szCs w:val="22"/>
            <w:u w:val="single"/>
          </w:rPr>
          <w:t>https://www.gov.uk/guidance/notifiable-diseases-and-causative-organisms-how-to-report#list-of-notifiable-diseases</w:t>
        </w:r>
      </w:hyperlink>
      <w:r>
        <w:rPr>
          <w:rFonts w:ascii="Arial" w:hAnsi="Arial" w:cs="Arial"/>
          <w:sz w:val="22"/>
          <w:szCs w:val="22"/>
          <w:u w:val="single"/>
        </w:rPr>
        <w:t xml:space="preserve"> </w:t>
      </w:r>
    </w:p>
    <w:p w14:paraId="559F5100" w14:textId="77777777" w:rsidR="009E2861" w:rsidRPr="00952A96" w:rsidRDefault="009E2861" w:rsidP="009E2861">
      <w:pPr>
        <w:ind w:right="-432"/>
        <w:rPr>
          <w:rFonts w:ascii="Arial" w:hAnsi="Arial" w:cs="Arial"/>
          <w:b/>
          <w:sz w:val="22"/>
          <w:szCs w:val="22"/>
        </w:rPr>
      </w:pPr>
    </w:p>
    <w:p w14:paraId="5BF352C0" w14:textId="77777777" w:rsidR="009E2861" w:rsidRDefault="009E2861" w:rsidP="009E2861">
      <w:pPr>
        <w:ind w:left="-426" w:right="-432"/>
        <w:rPr>
          <w:rFonts w:ascii="Arial" w:hAnsi="Arial" w:cs="Arial"/>
          <w:sz w:val="22"/>
          <w:szCs w:val="22"/>
        </w:rPr>
      </w:pPr>
      <w:r>
        <w:rPr>
          <w:rFonts w:ascii="Arial" w:hAnsi="Arial" w:cs="Arial"/>
          <w:sz w:val="22"/>
          <w:szCs w:val="22"/>
        </w:rPr>
        <w:t xml:space="preserve">First aid in schools, early years and further education: </w:t>
      </w:r>
      <w:hyperlink r:id="rId21" w:history="1">
        <w:r w:rsidRPr="00CC479A">
          <w:rPr>
            <w:rStyle w:val="Hyperlink"/>
            <w:rFonts w:ascii="Arial" w:eastAsiaTheme="majorEastAsia" w:hAnsi="Arial" w:cs="Arial"/>
            <w:sz w:val="22"/>
            <w:szCs w:val="22"/>
          </w:rPr>
          <w:t>https://www.gov.uk/government/publications/first-aid-in-schools/first-aid-in-schools-early-years-and-further-education</w:t>
        </w:r>
      </w:hyperlink>
      <w:r>
        <w:rPr>
          <w:rFonts w:ascii="Arial" w:hAnsi="Arial" w:cs="Arial"/>
          <w:sz w:val="22"/>
          <w:szCs w:val="22"/>
        </w:rPr>
        <w:t xml:space="preserve"> </w:t>
      </w:r>
    </w:p>
    <w:p w14:paraId="17B71A74" w14:textId="77777777" w:rsidR="00B67CE2" w:rsidRDefault="00B67CE2"/>
    <w:p w14:paraId="5F030287" w14:textId="77777777" w:rsidR="009E5FED" w:rsidRDefault="009E5FED"/>
    <w:p w14:paraId="4C0DFE44" w14:textId="0CBB6D52" w:rsidR="009E5FED" w:rsidRDefault="009E5FED" w:rsidP="009E5FED">
      <w:pPr>
        <w:rPr>
          <w:sz w:val="32"/>
          <w:szCs w:val="32"/>
          <w:lang w:val="en-GB"/>
        </w:rPr>
      </w:pPr>
      <w:r>
        <w:rPr>
          <w:sz w:val="32"/>
          <w:szCs w:val="32"/>
        </w:rPr>
        <w:t xml:space="preserve">Although under constant review, an overall review date has been set for </w:t>
      </w:r>
      <w:r>
        <w:rPr>
          <w:b/>
          <w:sz w:val="32"/>
          <w:szCs w:val="32"/>
          <w:u w:val="single"/>
        </w:rPr>
        <w:t>September 202</w:t>
      </w:r>
      <w:r w:rsidR="00B34A00">
        <w:rPr>
          <w:b/>
          <w:sz w:val="32"/>
          <w:szCs w:val="32"/>
          <w:u w:val="single"/>
        </w:rPr>
        <w:t>7</w:t>
      </w:r>
    </w:p>
    <w:p w14:paraId="4FE05D48" w14:textId="77777777" w:rsidR="009E5FED" w:rsidRDefault="009E5FED" w:rsidP="009E5FED">
      <w:pPr>
        <w:rPr>
          <w:i/>
          <w:sz w:val="32"/>
          <w:szCs w:val="32"/>
        </w:rPr>
      </w:pPr>
    </w:p>
    <w:p w14:paraId="317149B6" w14:textId="77777777" w:rsidR="009E5FED" w:rsidRDefault="009E5FED"/>
    <w:sectPr w:rsidR="009E5FED" w:rsidSect="009E2861">
      <w:pgSz w:w="11906" w:h="16838"/>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B48F6"/>
    <w:multiLevelType w:val="hybridMultilevel"/>
    <w:tmpl w:val="8C1A6E1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 w15:restartNumberingAfterBreak="0">
    <w:nsid w:val="0C90297A"/>
    <w:multiLevelType w:val="hybridMultilevel"/>
    <w:tmpl w:val="D4402EB0"/>
    <w:lvl w:ilvl="0" w:tplc="08090001">
      <w:start w:val="1"/>
      <w:numFmt w:val="bullet"/>
      <w:lvlText w:val=""/>
      <w:lvlJc w:val="left"/>
      <w:pPr>
        <w:ind w:left="295" w:hanging="360"/>
      </w:pPr>
      <w:rPr>
        <w:rFonts w:ascii="Symbol" w:hAnsi="Symbol" w:hint="default"/>
      </w:rPr>
    </w:lvl>
    <w:lvl w:ilvl="1" w:tplc="08090003" w:tentative="1">
      <w:start w:val="1"/>
      <w:numFmt w:val="bullet"/>
      <w:lvlText w:val="o"/>
      <w:lvlJc w:val="left"/>
      <w:pPr>
        <w:ind w:left="1015" w:hanging="360"/>
      </w:pPr>
      <w:rPr>
        <w:rFonts w:ascii="Courier New" w:hAnsi="Courier New" w:cs="Courier New" w:hint="default"/>
      </w:rPr>
    </w:lvl>
    <w:lvl w:ilvl="2" w:tplc="08090005" w:tentative="1">
      <w:start w:val="1"/>
      <w:numFmt w:val="bullet"/>
      <w:lvlText w:val=""/>
      <w:lvlJc w:val="left"/>
      <w:pPr>
        <w:ind w:left="1735" w:hanging="360"/>
      </w:pPr>
      <w:rPr>
        <w:rFonts w:ascii="Wingdings" w:hAnsi="Wingdings" w:hint="default"/>
      </w:rPr>
    </w:lvl>
    <w:lvl w:ilvl="3" w:tplc="08090001" w:tentative="1">
      <w:start w:val="1"/>
      <w:numFmt w:val="bullet"/>
      <w:lvlText w:val=""/>
      <w:lvlJc w:val="left"/>
      <w:pPr>
        <w:ind w:left="2455" w:hanging="360"/>
      </w:pPr>
      <w:rPr>
        <w:rFonts w:ascii="Symbol" w:hAnsi="Symbol" w:hint="default"/>
      </w:rPr>
    </w:lvl>
    <w:lvl w:ilvl="4" w:tplc="08090003" w:tentative="1">
      <w:start w:val="1"/>
      <w:numFmt w:val="bullet"/>
      <w:lvlText w:val="o"/>
      <w:lvlJc w:val="left"/>
      <w:pPr>
        <w:ind w:left="3175" w:hanging="360"/>
      </w:pPr>
      <w:rPr>
        <w:rFonts w:ascii="Courier New" w:hAnsi="Courier New" w:cs="Courier New" w:hint="default"/>
      </w:rPr>
    </w:lvl>
    <w:lvl w:ilvl="5" w:tplc="08090005" w:tentative="1">
      <w:start w:val="1"/>
      <w:numFmt w:val="bullet"/>
      <w:lvlText w:val=""/>
      <w:lvlJc w:val="left"/>
      <w:pPr>
        <w:ind w:left="3895" w:hanging="360"/>
      </w:pPr>
      <w:rPr>
        <w:rFonts w:ascii="Wingdings" w:hAnsi="Wingdings" w:hint="default"/>
      </w:rPr>
    </w:lvl>
    <w:lvl w:ilvl="6" w:tplc="08090001" w:tentative="1">
      <w:start w:val="1"/>
      <w:numFmt w:val="bullet"/>
      <w:lvlText w:val=""/>
      <w:lvlJc w:val="left"/>
      <w:pPr>
        <w:ind w:left="4615" w:hanging="360"/>
      </w:pPr>
      <w:rPr>
        <w:rFonts w:ascii="Symbol" w:hAnsi="Symbol" w:hint="default"/>
      </w:rPr>
    </w:lvl>
    <w:lvl w:ilvl="7" w:tplc="08090003" w:tentative="1">
      <w:start w:val="1"/>
      <w:numFmt w:val="bullet"/>
      <w:lvlText w:val="o"/>
      <w:lvlJc w:val="left"/>
      <w:pPr>
        <w:ind w:left="5335" w:hanging="360"/>
      </w:pPr>
      <w:rPr>
        <w:rFonts w:ascii="Courier New" w:hAnsi="Courier New" w:cs="Courier New" w:hint="default"/>
      </w:rPr>
    </w:lvl>
    <w:lvl w:ilvl="8" w:tplc="08090005" w:tentative="1">
      <w:start w:val="1"/>
      <w:numFmt w:val="bullet"/>
      <w:lvlText w:val=""/>
      <w:lvlJc w:val="left"/>
      <w:pPr>
        <w:ind w:left="6055" w:hanging="360"/>
      </w:pPr>
      <w:rPr>
        <w:rFonts w:ascii="Wingdings" w:hAnsi="Wingdings" w:hint="default"/>
      </w:rPr>
    </w:lvl>
  </w:abstractNum>
  <w:abstractNum w:abstractNumId="2" w15:restartNumberingAfterBreak="0">
    <w:nsid w:val="564C61E1"/>
    <w:multiLevelType w:val="hybridMultilevel"/>
    <w:tmpl w:val="9EB6363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 w15:restartNumberingAfterBreak="0">
    <w:nsid w:val="72F569BD"/>
    <w:multiLevelType w:val="hybridMultilevel"/>
    <w:tmpl w:val="3FA27ED4"/>
    <w:lvl w:ilvl="0" w:tplc="CFC408DC">
      <w:start w:val="11"/>
      <w:numFmt w:val="bullet"/>
      <w:lvlText w:val="-"/>
      <w:lvlJc w:val="left"/>
      <w:pPr>
        <w:ind w:left="655" w:hanging="360"/>
      </w:pPr>
      <w:rPr>
        <w:rFonts w:ascii="Arial" w:eastAsia="Times New Roman" w:hAnsi="Arial" w:cs="Arial" w:hint="default"/>
      </w:rPr>
    </w:lvl>
    <w:lvl w:ilvl="1" w:tplc="08090003" w:tentative="1">
      <w:start w:val="1"/>
      <w:numFmt w:val="bullet"/>
      <w:lvlText w:val="o"/>
      <w:lvlJc w:val="left"/>
      <w:pPr>
        <w:ind w:left="1375" w:hanging="360"/>
      </w:pPr>
      <w:rPr>
        <w:rFonts w:ascii="Courier New" w:hAnsi="Courier New" w:cs="Courier New" w:hint="default"/>
      </w:rPr>
    </w:lvl>
    <w:lvl w:ilvl="2" w:tplc="08090005" w:tentative="1">
      <w:start w:val="1"/>
      <w:numFmt w:val="bullet"/>
      <w:lvlText w:val=""/>
      <w:lvlJc w:val="left"/>
      <w:pPr>
        <w:ind w:left="2095" w:hanging="360"/>
      </w:pPr>
      <w:rPr>
        <w:rFonts w:ascii="Wingdings" w:hAnsi="Wingdings" w:hint="default"/>
      </w:rPr>
    </w:lvl>
    <w:lvl w:ilvl="3" w:tplc="08090001" w:tentative="1">
      <w:start w:val="1"/>
      <w:numFmt w:val="bullet"/>
      <w:lvlText w:val=""/>
      <w:lvlJc w:val="left"/>
      <w:pPr>
        <w:ind w:left="2815" w:hanging="360"/>
      </w:pPr>
      <w:rPr>
        <w:rFonts w:ascii="Symbol" w:hAnsi="Symbol" w:hint="default"/>
      </w:rPr>
    </w:lvl>
    <w:lvl w:ilvl="4" w:tplc="08090003" w:tentative="1">
      <w:start w:val="1"/>
      <w:numFmt w:val="bullet"/>
      <w:lvlText w:val="o"/>
      <w:lvlJc w:val="left"/>
      <w:pPr>
        <w:ind w:left="3535" w:hanging="360"/>
      </w:pPr>
      <w:rPr>
        <w:rFonts w:ascii="Courier New" w:hAnsi="Courier New" w:cs="Courier New" w:hint="default"/>
      </w:rPr>
    </w:lvl>
    <w:lvl w:ilvl="5" w:tplc="08090005" w:tentative="1">
      <w:start w:val="1"/>
      <w:numFmt w:val="bullet"/>
      <w:lvlText w:val=""/>
      <w:lvlJc w:val="left"/>
      <w:pPr>
        <w:ind w:left="4255" w:hanging="360"/>
      </w:pPr>
      <w:rPr>
        <w:rFonts w:ascii="Wingdings" w:hAnsi="Wingdings" w:hint="default"/>
      </w:rPr>
    </w:lvl>
    <w:lvl w:ilvl="6" w:tplc="08090001" w:tentative="1">
      <w:start w:val="1"/>
      <w:numFmt w:val="bullet"/>
      <w:lvlText w:val=""/>
      <w:lvlJc w:val="left"/>
      <w:pPr>
        <w:ind w:left="4975" w:hanging="360"/>
      </w:pPr>
      <w:rPr>
        <w:rFonts w:ascii="Symbol" w:hAnsi="Symbol" w:hint="default"/>
      </w:rPr>
    </w:lvl>
    <w:lvl w:ilvl="7" w:tplc="08090003" w:tentative="1">
      <w:start w:val="1"/>
      <w:numFmt w:val="bullet"/>
      <w:lvlText w:val="o"/>
      <w:lvlJc w:val="left"/>
      <w:pPr>
        <w:ind w:left="5695" w:hanging="360"/>
      </w:pPr>
      <w:rPr>
        <w:rFonts w:ascii="Courier New" w:hAnsi="Courier New" w:cs="Courier New" w:hint="default"/>
      </w:rPr>
    </w:lvl>
    <w:lvl w:ilvl="8" w:tplc="08090005" w:tentative="1">
      <w:start w:val="1"/>
      <w:numFmt w:val="bullet"/>
      <w:lvlText w:val=""/>
      <w:lvlJc w:val="left"/>
      <w:pPr>
        <w:ind w:left="6415" w:hanging="360"/>
      </w:pPr>
      <w:rPr>
        <w:rFonts w:ascii="Wingdings" w:hAnsi="Wingdings" w:hint="default"/>
      </w:rPr>
    </w:lvl>
  </w:abstractNum>
  <w:abstractNum w:abstractNumId="4" w15:restartNumberingAfterBreak="0">
    <w:nsid w:val="753A7772"/>
    <w:multiLevelType w:val="hybridMultilevel"/>
    <w:tmpl w:val="5B0EAB5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3188714">
    <w:abstractNumId w:val="1"/>
  </w:num>
  <w:num w:numId="2" w16cid:durableId="1701974826">
    <w:abstractNumId w:val="4"/>
  </w:num>
  <w:num w:numId="3" w16cid:durableId="213321340">
    <w:abstractNumId w:val="3"/>
  </w:num>
  <w:num w:numId="4" w16cid:durableId="1914775633">
    <w:abstractNumId w:val="2"/>
  </w:num>
  <w:num w:numId="5" w16cid:durableId="1122844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861"/>
    <w:rsid w:val="000924BD"/>
    <w:rsid w:val="00211D7B"/>
    <w:rsid w:val="00251A0E"/>
    <w:rsid w:val="004853D0"/>
    <w:rsid w:val="00622100"/>
    <w:rsid w:val="00677AD0"/>
    <w:rsid w:val="00693DB5"/>
    <w:rsid w:val="007344A2"/>
    <w:rsid w:val="00782274"/>
    <w:rsid w:val="00880AEE"/>
    <w:rsid w:val="009E2861"/>
    <w:rsid w:val="009E5FED"/>
    <w:rsid w:val="00AB1E19"/>
    <w:rsid w:val="00B34A00"/>
    <w:rsid w:val="00B64AB1"/>
    <w:rsid w:val="00B67CE2"/>
    <w:rsid w:val="00CA4F98"/>
    <w:rsid w:val="00DD1C08"/>
    <w:rsid w:val="00EA2CE3"/>
    <w:rsid w:val="00F8362C"/>
    <w:rsid w:val="00FA0644"/>
    <w:rsid w:val="00FE72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9A5A44"/>
  <w15:chartTrackingRefBased/>
  <w15:docId w15:val="{10CF2EBE-E6DE-475B-85E5-CC6718736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861"/>
    <w:pPr>
      <w:spacing w:after="0" w:line="240" w:lineRule="auto"/>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uiPriority w:val="9"/>
    <w:qFormat/>
    <w:rsid w:val="009E28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9E28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286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28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28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286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286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286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286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28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9E28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28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28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28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28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28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28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2861"/>
    <w:rPr>
      <w:rFonts w:eastAsiaTheme="majorEastAsia" w:cstheme="majorBidi"/>
      <w:color w:val="272727" w:themeColor="text1" w:themeTint="D8"/>
    </w:rPr>
  </w:style>
  <w:style w:type="paragraph" w:styleId="Title">
    <w:name w:val="Title"/>
    <w:basedOn w:val="Normal"/>
    <w:next w:val="Normal"/>
    <w:link w:val="TitleChar"/>
    <w:qFormat/>
    <w:rsid w:val="009E286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E28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28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28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2861"/>
    <w:pPr>
      <w:spacing w:before="160"/>
      <w:jc w:val="center"/>
    </w:pPr>
    <w:rPr>
      <w:i/>
      <w:iCs/>
      <w:color w:val="404040" w:themeColor="text1" w:themeTint="BF"/>
    </w:rPr>
  </w:style>
  <w:style w:type="character" w:customStyle="1" w:styleId="QuoteChar">
    <w:name w:val="Quote Char"/>
    <w:basedOn w:val="DefaultParagraphFont"/>
    <w:link w:val="Quote"/>
    <w:uiPriority w:val="29"/>
    <w:rsid w:val="009E2861"/>
    <w:rPr>
      <w:i/>
      <w:iCs/>
      <w:color w:val="404040" w:themeColor="text1" w:themeTint="BF"/>
    </w:rPr>
  </w:style>
  <w:style w:type="paragraph" w:styleId="ListParagraph">
    <w:name w:val="List Paragraph"/>
    <w:basedOn w:val="Normal"/>
    <w:uiPriority w:val="34"/>
    <w:qFormat/>
    <w:rsid w:val="009E2861"/>
    <w:pPr>
      <w:ind w:left="720"/>
      <w:contextualSpacing/>
    </w:pPr>
  </w:style>
  <w:style w:type="character" w:styleId="IntenseEmphasis">
    <w:name w:val="Intense Emphasis"/>
    <w:basedOn w:val="DefaultParagraphFont"/>
    <w:uiPriority w:val="21"/>
    <w:qFormat/>
    <w:rsid w:val="009E2861"/>
    <w:rPr>
      <w:i/>
      <w:iCs/>
      <w:color w:val="2F5496" w:themeColor="accent1" w:themeShade="BF"/>
    </w:rPr>
  </w:style>
  <w:style w:type="paragraph" w:styleId="IntenseQuote">
    <w:name w:val="Intense Quote"/>
    <w:basedOn w:val="Normal"/>
    <w:next w:val="Normal"/>
    <w:link w:val="IntenseQuoteChar"/>
    <w:uiPriority w:val="30"/>
    <w:qFormat/>
    <w:rsid w:val="009E28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2861"/>
    <w:rPr>
      <w:i/>
      <w:iCs/>
      <w:color w:val="2F5496" w:themeColor="accent1" w:themeShade="BF"/>
    </w:rPr>
  </w:style>
  <w:style w:type="character" w:styleId="IntenseReference">
    <w:name w:val="Intense Reference"/>
    <w:basedOn w:val="DefaultParagraphFont"/>
    <w:uiPriority w:val="32"/>
    <w:qFormat/>
    <w:rsid w:val="009E2861"/>
    <w:rPr>
      <w:b/>
      <w:bCs/>
      <w:smallCaps/>
      <w:color w:val="2F5496" w:themeColor="accent1" w:themeShade="BF"/>
      <w:spacing w:val="5"/>
    </w:rPr>
  </w:style>
  <w:style w:type="table" w:styleId="TableGrid">
    <w:name w:val="Table Grid"/>
    <w:basedOn w:val="TableNormal"/>
    <w:uiPriority w:val="39"/>
    <w:rsid w:val="009E2861"/>
    <w:pPr>
      <w:spacing w:after="0" w:line="240" w:lineRule="auto"/>
    </w:pPr>
    <w:rPr>
      <w:rFonts w:ascii="Arial" w:eastAsia="Arial" w:hAnsi="Arial" w:cs="Arial"/>
      <w:kern w:val="0"/>
      <w:sz w:val="24"/>
      <w:szCs w:val="24"/>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9E2861"/>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9E2861"/>
    <w:rPr>
      <w:sz w:val="24"/>
    </w:rPr>
  </w:style>
  <w:style w:type="character" w:customStyle="1" w:styleId="BodyTextChar">
    <w:name w:val="Body Text Char"/>
    <w:basedOn w:val="DefaultParagraphFont"/>
    <w:link w:val="BodyText"/>
    <w:rsid w:val="009E2861"/>
    <w:rPr>
      <w:rFonts w:ascii="Times New Roman" w:eastAsia="Times New Roman" w:hAnsi="Times New Roman" w:cs="Times New Roman"/>
      <w:kern w:val="0"/>
      <w:sz w:val="24"/>
      <w:szCs w:val="20"/>
      <w:lang w:val="en-US"/>
      <w14:ligatures w14:val="none"/>
    </w:rPr>
  </w:style>
  <w:style w:type="character" w:styleId="Hyperlink">
    <w:name w:val="Hyperlink"/>
    <w:basedOn w:val="DefaultParagraphFont"/>
    <w:rsid w:val="009E2861"/>
    <w:rPr>
      <w:color w:val="0000FF"/>
      <w:u w:val="single"/>
    </w:rPr>
  </w:style>
  <w:style w:type="paragraph" w:styleId="NormalWeb">
    <w:name w:val="Normal (Web)"/>
    <w:basedOn w:val="Normal"/>
    <w:uiPriority w:val="99"/>
    <w:rsid w:val="009E2861"/>
    <w:pPr>
      <w:spacing w:after="240"/>
    </w:pPr>
    <w:rPr>
      <w:color w:val="111111"/>
      <w:sz w:val="18"/>
      <w:szCs w:val="18"/>
    </w:rPr>
  </w:style>
  <w:style w:type="character" w:styleId="Strong">
    <w:name w:val="Strong"/>
    <w:basedOn w:val="DefaultParagraphFont"/>
    <w:uiPriority w:val="22"/>
    <w:qFormat/>
    <w:rsid w:val="009E28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uk/conditions/animal-and-human-bites/" TargetMode="External"/><Relationship Id="rId13" Type="http://schemas.openxmlformats.org/officeDocument/2006/relationships/hyperlink" Target="http://www.hse.gov.uk/riddor/report.htm" TargetMode="External"/><Relationship Id="rId18" Type="http://schemas.openxmlformats.org/officeDocument/2006/relationships/hyperlink" Target="https://www.bristol.gov.uk/business/health-and-safety" TargetMode="External"/><Relationship Id="rId3" Type="http://schemas.openxmlformats.org/officeDocument/2006/relationships/styles" Target="styles.xml"/><Relationship Id="rId21" Type="http://schemas.openxmlformats.org/officeDocument/2006/relationships/hyperlink" Target="https://www.gov.uk/government/publications/first-aid-in-schools/first-aid-in-schools-early-years-and-further-education" TargetMode="External"/><Relationship Id="rId7" Type="http://schemas.openxmlformats.org/officeDocument/2006/relationships/hyperlink" Target="https://www.sja.org.uk/first-aid-advice/child-choking/" TargetMode="External"/><Relationship Id="rId12" Type="http://schemas.openxmlformats.org/officeDocument/2006/relationships/hyperlink" Target="https://publichealth.severndeanery.nhs.uk/about-us/training-locations/show/uk-health-security-agency-south-west-lib" TargetMode="External"/><Relationship Id="rId17" Type="http://schemas.openxmlformats.org/officeDocument/2006/relationships/hyperlink" Target="https://www.bristol.gov.uk/social-care-health/make-a-referral-to-first-response" TargetMode="External"/><Relationship Id="rId2" Type="http://schemas.openxmlformats.org/officeDocument/2006/relationships/numbering" Target="numbering.xml"/><Relationship Id="rId16" Type="http://schemas.openxmlformats.org/officeDocument/2006/relationships/hyperlink" Target="http://www.hse.gov.uk/riddor/index.htm" TargetMode="External"/><Relationship Id="rId20" Type="http://schemas.openxmlformats.org/officeDocument/2006/relationships/hyperlink" Target="https://www.gov.uk/guidance/notifiable-diseases-and-causative-organisms-how-to-report"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gov.uk/guidance/report-a-serious-childcare-incident" TargetMode="External"/><Relationship Id="rId5" Type="http://schemas.openxmlformats.org/officeDocument/2006/relationships/webSettings" Target="webSettings.xml"/><Relationship Id="rId15" Type="http://schemas.openxmlformats.org/officeDocument/2006/relationships/hyperlink" Target="http://www.hse.gov.uk/riddor/report.htm" TargetMode="External"/><Relationship Id="rId23" Type="http://schemas.openxmlformats.org/officeDocument/2006/relationships/theme" Target="theme/theme1.xml"/><Relationship Id="rId10" Type="http://schemas.openxmlformats.org/officeDocument/2006/relationships/hyperlink" Target="http://www.nhs.uk/conditions/accidents-and-first-aid/pages/introduction.aspx" TargetMode="External"/><Relationship Id="rId19" Type="http://schemas.openxmlformats.org/officeDocument/2006/relationships/hyperlink" Target="mailto:health.safety@bristol.gov.uk" TargetMode="External"/><Relationship Id="rId4" Type="http://schemas.openxmlformats.org/officeDocument/2006/relationships/settings" Target="settings.xml"/><Relationship Id="rId9" Type="http://schemas.openxmlformats.org/officeDocument/2006/relationships/hyperlink" Target="https://www.gov.uk/how-to-classify-different-types-of-waste/healthcare-and-related-wastes" TargetMode="External"/><Relationship Id="rId14" Type="http://schemas.openxmlformats.org/officeDocument/2006/relationships/hyperlink" Target="https://www.bristol.gov.uk/business/health-and-safety"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C23CFD-ACA9-4A01-86F2-15F07AA9E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2926</Words>
  <Characters>16684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aldridge</dc:creator>
  <cp:keywords/>
  <dc:description/>
  <cp:lastModifiedBy>nicola aldridge</cp:lastModifiedBy>
  <cp:revision>2</cp:revision>
  <dcterms:created xsi:type="dcterms:W3CDTF">2026-10-13T10:37:00Z</dcterms:created>
  <dcterms:modified xsi:type="dcterms:W3CDTF">2026-10-13T10:37:00Z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0d2561bf-0c59-44da-9d26-139fcc803417</vt:lpwstr>
  </property>
</Properties>
</file>